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0E" w:rsidRDefault="00FD640E" w:rsidP="00FD640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lang w:val="kk-KZ"/>
        </w:rPr>
        <w:t xml:space="preserve">әл-Фараби ат. </w:t>
      </w:r>
      <w:r>
        <w:rPr>
          <w:rFonts w:ascii="Times New Roman CYR" w:hAnsi="Times New Roman CYR" w:cs="Times New Roman CYR"/>
          <w:b/>
          <w:bCs/>
          <w:sz w:val="24"/>
          <w:szCs w:val="24"/>
        </w:rPr>
        <w:t>Казақ ұлттық  университеті</w:t>
      </w:r>
    </w:p>
    <w:p w:rsidR="00FD640E" w:rsidRDefault="00FD640E" w:rsidP="00FD640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Философия  және саясаттану  факультеті</w:t>
      </w:r>
    </w:p>
    <w:p w:rsidR="00FD640E" w:rsidRDefault="00FD640E" w:rsidP="00FD640E">
      <w:pPr>
        <w:autoSpaceDE w:val="0"/>
        <w:autoSpaceDN w:val="0"/>
        <w:adjustRightInd w:val="0"/>
        <w:spacing w:after="0" w:line="240" w:lineRule="auto"/>
        <w:jc w:val="center"/>
        <w:rPr>
          <w:rFonts w:ascii="Times New Roman CYR" w:hAnsi="Times New Roman CYR" w:cs="Times New Roman CYR"/>
          <w:b/>
          <w:bCs/>
          <w:sz w:val="24"/>
          <w:szCs w:val="24"/>
        </w:rPr>
      </w:pPr>
    </w:p>
    <w:p w:rsidR="00FD640E" w:rsidRDefault="00FD640E" w:rsidP="00FD640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Дінтану және мәдениеттану кафедрасы</w:t>
      </w: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sz w:val="24"/>
          <w:szCs w:val="24"/>
        </w:rPr>
      </w:pP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sz w:val="24"/>
          <w:szCs w:val="24"/>
        </w:rPr>
      </w:pPr>
      <w:r>
        <w:rPr>
          <w:rFonts w:ascii="Times New Roman CYR" w:hAnsi="Times New Roman CYR" w:cs="Times New Roman CYR"/>
          <w:sz w:val="24"/>
          <w:szCs w:val="24"/>
        </w:rPr>
        <w:t xml:space="preserve">Мамандық:   </w:t>
      </w:r>
      <w:r w:rsidRPr="00FD640E">
        <w:rPr>
          <w:rFonts w:ascii="Times New Roman" w:hAnsi="Times New Roman" w:cs="Times New Roman"/>
          <w:sz w:val="24"/>
          <w:szCs w:val="24"/>
        </w:rPr>
        <w:t>6</w:t>
      </w:r>
      <w:r>
        <w:rPr>
          <w:rFonts w:ascii="Times New Roman" w:hAnsi="Times New Roman" w:cs="Times New Roman"/>
          <w:sz w:val="24"/>
          <w:szCs w:val="24"/>
          <w:lang w:val="en-US"/>
        </w:rPr>
        <w:t>M</w:t>
      </w:r>
      <w:r w:rsidRPr="00FD640E">
        <w:rPr>
          <w:rFonts w:ascii="Times New Roman" w:hAnsi="Times New Roman" w:cs="Times New Roman"/>
          <w:sz w:val="24"/>
          <w:szCs w:val="24"/>
        </w:rPr>
        <w:t xml:space="preserve">0204 </w:t>
      </w:r>
      <w:r>
        <w:rPr>
          <w:rFonts w:ascii="Times New Roman CYR" w:hAnsi="Times New Roman CYR" w:cs="Times New Roman CYR"/>
          <w:sz w:val="24"/>
          <w:szCs w:val="24"/>
        </w:rPr>
        <w:t xml:space="preserve"> – мәдениеттану</w:t>
      </w: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sz w:val="24"/>
          <w:szCs w:val="24"/>
        </w:rPr>
      </w:pP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Магистратура</w:t>
      </w: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sz w:val="24"/>
          <w:szCs w:val="24"/>
        </w:rPr>
      </w:pPr>
    </w:p>
    <w:p w:rsidR="00FD640E" w:rsidRDefault="00FD640E" w:rsidP="00FD640E">
      <w:pPr>
        <w:autoSpaceDE w:val="0"/>
        <w:autoSpaceDN w:val="0"/>
        <w:adjustRightInd w:val="0"/>
        <w:spacing w:after="0" w:line="240" w:lineRule="auto"/>
        <w:ind w:firstLine="720"/>
        <w:jc w:val="center"/>
        <w:rPr>
          <w:rFonts w:ascii="Times New Roman CYR" w:hAnsi="Times New Roman CYR" w:cs="Times New Roman CYR"/>
          <w:b/>
          <w:bCs/>
          <w:sz w:val="28"/>
          <w:szCs w:val="28"/>
          <w:lang w:val="kk-KZ"/>
        </w:rPr>
      </w:pPr>
      <w:r>
        <w:rPr>
          <w:rFonts w:ascii="Times New Roman CYR" w:hAnsi="Times New Roman CYR" w:cs="Times New Roman CYR"/>
          <w:b/>
          <w:bCs/>
          <w:sz w:val="28"/>
          <w:szCs w:val="28"/>
          <w:lang w:val="kk-KZ"/>
        </w:rPr>
        <w:t>Мәдениет экологиясы</w:t>
      </w:r>
    </w:p>
    <w:p w:rsidR="00FD640E" w:rsidRDefault="00FD640E" w:rsidP="00FD640E">
      <w:pPr>
        <w:autoSpaceDE w:val="0"/>
        <w:autoSpaceDN w:val="0"/>
        <w:adjustRightInd w:val="0"/>
        <w:spacing w:after="0" w:line="240" w:lineRule="auto"/>
        <w:ind w:firstLine="720"/>
        <w:jc w:val="both"/>
        <w:rPr>
          <w:rFonts w:ascii="Times New Roman CYR" w:hAnsi="Times New Roman CYR" w:cs="Times New Roman CYR"/>
          <w:sz w:val="24"/>
          <w:szCs w:val="24"/>
        </w:rPr>
      </w:pPr>
    </w:p>
    <w:p w:rsidR="00FD640E" w:rsidRDefault="00FD640E" w:rsidP="00FD640E">
      <w:pPr>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Габитов Т.Х.,</w:t>
      </w:r>
      <w:r>
        <w:rPr>
          <w:rFonts w:ascii="Times New Roman CYR" w:hAnsi="Times New Roman CYR" w:cs="Times New Roman CYR"/>
          <w:sz w:val="24"/>
          <w:szCs w:val="24"/>
        </w:rPr>
        <w:t xml:space="preserve"> </w:t>
      </w:r>
      <w:r>
        <w:rPr>
          <w:rFonts w:ascii="Times New Roman CYR" w:hAnsi="Times New Roman CYR" w:cs="Times New Roman CYR"/>
          <w:b/>
          <w:bCs/>
          <w:sz w:val="24"/>
          <w:szCs w:val="24"/>
        </w:rPr>
        <w:t xml:space="preserve">дінтану және мәдениеттану кафедрасының </w:t>
      </w:r>
      <w:r>
        <w:rPr>
          <w:rFonts w:ascii="Times New Roman CYR" w:hAnsi="Times New Roman CYR" w:cs="Times New Roman CYR"/>
          <w:sz w:val="24"/>
          <w:szCs w:val="24"/>
        </w:rPr>
        <w:t>профессоры, филос.ғ.д.</w:t>
      </w:r>
    </w:p>
    <w:p w:rsidR="00BA7F46" w:rsidRDefault="00113F6B" w:rsidP="004009B2">
      <w:pPr>
        <w:ind w:right="23"/>
        <w:jc w:val="center"/>
        <w:rPr>
          <w:rFonts w:ascii="Times New Roman" w:hAnsi="Times New Roman" w:cs="Times New Roman"/>
          <w:b/>
          <w:caps/>
          <w:sz w:val="28"/>
          <w:szCs w:val="28"/>
          <w:lang w:val="kk-KZ"/>
        </w:rPr>
      </w:pPr>
      <w:r w:rsidRPr="00BA7F46">
        <w:rPr>
          <w:rFonts w:ascii="Times New Roman" w:hAnsi="Times New Roman" w:cs="Times New Roman"/>
          <w:b/>
          <w:caps/>
          <w:sz w:val="28"/>
          <w:szCs w:val="28"/>
          <w:lang w:val="kk-KZ"/>
        </w:rPr>
        <w:t xml:space="preserve"> </w:t>
      </w:r>
    </w:p>
    <w:p w:rsidR="00BA7F46" w:rsidRDefault="00BA7F46" w:rsidP="004009B2">
      <w:pPr>
        <w:ind w:right="23"/>
        <w:jc w:val="center"/>
        <w:rPr>
          <w:rFonts w:ascii="Times New Roman" w:hAnsi="Times New Roman" w:cs="Times New Roman"/>
          <w:b/>
          <w:caps/>
          <w:sz w:val="28"/>
          <w:szCs w:val="28"/>
          <w:lang w:val="kk-KZ"/>
        </w:rPr>
      </w:pPr>
    </w:p>
    <w:p w:rsidR="000E525D" w:rsidRPr="00FD640E" w:rsidRDefault="004009B2" w:rsidP="0016598D">
      <w:pPr>
        <w:spacing w:after="0" w:line="240" w:lineRule="auto"/>
        <w:jc w:val="center"/>
        <w:rPr>
          <w:rFonts w:ascii="Times New Roman" w:hAnsi="Times New Roman"/>
          <w:b/>
          <w:sz w:val="32"/>
          <w:szCs w:val="32"/>
          <w:lang w:val="kk-KZ"/>
        </w:rPr>
      </w:pPr>
      <w:r w:rsidRPr="00FD640E">
        <w:rPr>
          <w:rFonts w:ascii="Times New Roman" w:hAnsi="Times New Roman"/>
          <w:b/>
          <w:sz w:val="32"/>
          <w:szCs w:val="32"/>
          <w:lang w:val="kk-KZ"/>
        </w:rPr>
        <w:t>Дәрістер мәтіні</w:t>
      </w:r>
    </w:p>
    <w:p w:rsidR="000E525D" w:rsidRPr="0016598D" w:rsidRDefault="000E525D" w:rsidP="0016598D">
      <w:pPr>
        <w:spacing w:after="0" w:line="240" w:lineRule="auto"/>
        <w:jc w:val="both"/>
        <w:rPr>
          <w:rFonts w:ascii="Times New Roman" w:hAnsi="Times New Roman"/>
          <w:sz w:val="24"/>
          <w:szCs w:val="28"/>
          <w:lang w:val="kk-KZ"/>
        </w:rPr>
      </w:pPr>
      <w:bookmarkStart w:id="0" w:name="_GoBack"/>
      <w:bookmarkEnd w:id="0"/>
      <w:r w:rsidRPr="0016598D">
        <w:rPr>
          <w:rFonts w:ascii="Times New Roman" w:hAnsi="Times New Roman"/>
          <w:sz w:val="24"/>
          <w:szCs w:val="28"/>
          <w:lang w:val="kk-KZ"/>
        </w:rPr>
        <w:t xml:space="preserve">                                         </w:t>
      </w:r>
    </w:p>
    <w:p w:rsidR="0016598D" w:rsidRPr="0016598D" w:rsidRDefault="0016598D" w:rsidP="0016598D">
      <w:pPr>
        <w:spacing w:after="0" w:line="240" w:lineRule="auto"/>
        <w:rPr>
          <w:rFonts w:ascii="Times New Roman" w:hAnsi="Times New Roman" w:cs="Times New Roman"/>
          <w:b/>
          <w:sz w:val="24"/>
          <w:szCs w:val="28"/>
          <w:lang w:val="kk-KZ"/>
        </w:rPr>
      </w:pPr>
      <w:r w:rsidRPr="0016598D">
        <w:rPr>
          <w:rFonts w:ascii="Times New Roman" w:hAnsi="Times New Roman" w:cs="Times New Roman"/>
          <w:b/>
          <w:sz w:val="24"/>
          <w:szCs w:val="28"/>
          <w:lang w:val="kk-KZ"/>
        </w:rPr>
        <w:t>Оқытушының аты-жөні:</w:t>
      </w:r>
    </w:p>
    <w:p w:rsidR="0016598D" w:rsidRPr="0016598D" w:rsidRDefault="0016598D" w:rsidP="0016598D">
      <w:pPr>
        <w:spacing w:after="0" w:line="240" w:lineRule="auto"/>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Ғабитов Тұрсын Хафизович, </w:t>
      </w:r>
    </w:p>
    <w:p w:rsidR="0016598D" w:rsidRPr="0016598D" w:rsidRDefault="0016598D" w:rsidP="0016598D">
      <w:pPr>
        <w:spacing w:after="0" w:line="240" w:lineRule="auto"/>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философия ғылымдарының докторы, профессор</w:t>
      </w:r>
    </w:p>
    <w:p w:rsidR="0016598D" w:rsidRPr="0016598D" w:rsidRDefault="0016598D" w:rsidP="0016598D">
      <w:pPr>
        <w:spacing w:after="0" w:line="240" w:lineRule="auto"/>
        <w:rPr>
          <w:rFonts w:ascii="Times New Roman" w:hAnsi="Times New Roman" w:cs="Times New Roman"/>
          <w:sz w:val="24"/>
          <w:szCs w:val="28"/>
          <w:lang w:val="en-US"/>
        </w:rPr>
      </w:pPr>
      <w:r w:rsidRPr="0016598D">
        <w:rPr>
          <w:rFonts w:ascii="Times New Roman" w:hAnsi="Times New Roman" w:cs="Times New Roman"/>
          <w:sz w:val="24"/>
          <w:szCs w:val="28"/>
          <w:lang w:val="fr-FR"/>
        </w:rPr>
        <w:t xml:space="preserve">e-mail: </w:t>
      </w:r>
      <w:hyperlink r:id="rId8" w:history="1">
        <w:r w:rsidRPr="0016598D">
          <w:rPr>
            <w:rStyle w:val="af0"/>
            <w:rFonts w:ascii="Times New Roman" w:hAnsi="Times New Roman" w:cs="Times New Roman"/>
            <w:sz w:val="24"/>
            <w:szCs w:val="28"/>
            <w:lang w:val="en-US"/>
          </w:rPr>
          <w:t>tursungabitov</w:t>
        </w:r>
        <w:r w:rsidRPr="0016598D">
          <w:rPr>
            <w:rStyle w:val="af0"/>
            <w:rFonts w:ascii="Times New Roman" w:hAnsi="Times New Roman" w:cs="Times New Roman"/>
            <w:sz w:val="24"/>
            <w:szCs w:val="28"/>
            <w:lang w:val="fr-FR"/>
          </w:rPr>
          <w:t>@mail.ru</w:t>
        </w:r>
      </w:hyperlink>
    </w:p>
    <w:p w:rsidR="0016598D" w:rsidRPr="0016598D" w:rsidRDefault="0016598D" w:rsidP="0016598D">
      <w:pPr>
        <w:spacing w:after="0" w:line="240" w:lineRule="auto"/>
        <w:rPr>
          <w:rFonts w:ascii="Times New Roman" w:hAnsi="Times New Roman" w:cs="Times New Roman"/>
          <w:sz w:val="24"/>
          <w:szCs w:val="28"/>
          <w:lang w:val="en-US"/>
        </w:rPr>
      </w:pPr>
    </w:p>
    <w:p w:rsidR="0013324C" w:rsidRPr="0016598D" w:rsidRDefault="0013324C" w:rsidP="0016598D">
      <w:pPr>
        <w:spacing w:after="0" w:line="240" w:lineRule="auto"/>
        <w:rPr>
          <w:rFonts w:ascii="Times New Roman" w:hAnsi="Times New Roman" w:cs="Times New Roman"/>
          <w:b/>
          <w:sz w:val="24"/>
          <w:szCs w:val="28"/>
          <w:lang w:val="en-US"/>
        </w:rPr>
      </w:pPr>
    </w:p>
    <w:p w:rsidR="0013324C" w:rsidRPr="0016598D" w:rsidRDefault="0013324C" w:rsidP="0016598D">
      <w:pPr>
        <w:spacing w:after="0" w:line="240" w:lineRule="auto"/>
        <w:jc w:val="center"/>
        <w:rPr>
          <w:rFonts w:ascii="Times New Roman" w:hAnsi="Times New Roman" w:cs="Times New Roman"/>
          <w:b/>
          <w:sz w:val="24"/>
          <w:szCs w:val="28"/>
          <w:lang w:val="kk-KZ"/>
        </w:rPr>
      </w:pPr>
    </w:p>
    <w:tbl>
      <w:tblPr>
        <w:tblW w:w="9889" w:type="dxa"/>
        <w:tblLayout w:type="fixed"/>
        <w:tblLook w:val="0000"/>
      </w:tblPr>
      <w:tblGrid>
        <w:gridCol w:w="4503"/>
        <w:gridCol w:w="5386"/>
      </w:tblGrid>
      <w:tr w:rsidR="0013324C" w:rsidRPr="00931804" w:rsidTr="00174F58">
        <w:tc>
          <w:tcPr>
            <w:tcW w:w="4503" w:type="dxa"/>
          </w:tcPr>
          <w:p w:rsidR="0013324C" w:rsidRPr="0016598D" w:rsidRDefault="0013324C" w:rsidP="0016598D">
            <w:pPr>
              <w:spacing w:after="0" w:line="240" w:lineRule="auto"/>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w:t>
            </w:r>
          </w:p>
          <w:p w:rsidR="0013324C" w:rsidRPr="0016598D" w:rsidRDefault="0013324C" w:rsidP="0016598D">
            <w:pPr>
              <w:spacing w:after="0" w:line="240" w:lineRule="auto"/>
              <w:rPr>
                <w:rFonts w:ascii="Times New Roman" w:hAnsi="Times New Roman" w:cs="Times New Roman"/>
                <w:sz w:val="24"/>
                <w:szCs w:val="28"/>
                <w:lang w:val="kk-KZ"/>
              </w:rPr>
            </w:pPr>
          </w:p>
          <w:p w:rsidR="0013324C" w:rsidRPr="0016598D" w:rsidRDefault="0013324C" w:rsidP="0016598D">
            <w:pPr>
              <w:spacing w:after="0" w:line="240" w:lineRule="auto"/>
              <w:rPr>
                <w:rFonts w:ascii="Times New Roman" w:hAnsi="Times New Roman" w:cs="Times New Roman"/>
                <w:b/>
                <w:sz w:val="24"/>
                <w:szCs w:val="28"/>
                <w:lang w:val="kk-KZ"/>
              </w:rPr>
            </w:pPr>
          </w:p>
        </w:tc>
        <w:tc>
          <w:tcPr>
            <w:tcW w:w="5386" w:type="dxa"/>
          </w:tcPr>
          <w:p w:rsidR="0013324C" w:rsidRPr="0016598D" w:rsidRDefault="0013324C" w:rsidP="0016598D">
            <w:pPr>
              <w:pStyle w:val="7"/>
              <w:spacing w:before="0" w:after="0"/>
              <w:jc w:val="right"/>
              <w:rPr>
                <w:rFonts w:ascii="Times New Roman" w:hAnsi="Times New Roman"/>
                <w:szCs w:val="28"/>
                <w:lang w:val="kk-KZ"/>
              </w:rPr>
            </w:pPr>
          </w:p>
        </w:tc>
      </w:tr>
      <w:tr w:rsidR="0013324C" w:rsidRPr="00931804" w:rsidTr="00174F58">
        <w:tc>
          <w:tcPr>
            <w:tcW w:w="4503" w:type="dxa"/>
          </w:tcPr>
          <w:p w:rsidR="0013324C" w:rsidRPr="0016598D" w:rsidRDefault="0013324C" w:rsidP="0016598D">
            <w:pPr>
              <w:spacing w:after="0" w:line="240" w:lineRule="auto"/>
              <w:rPr>
                <w:rFonts w:ascii="Times New Roman" w:hAnsi="Times New Roman" w:cs="Times New Roman"/>
                <w:sz w:val="24"/>
                <w:szCs w:val="28"/>
                <w:lang w:val="kk-KZ"/>
              </w:rPr>
            </w:pPr>
          </w:p>
        </w:tc>
        <w:tc>
          <w:tcPr>
            <w:tcW w:w="5386" w:type="dxa"/>
          </w:tcPr>
          <w:p w:rsidR="0013324C" w:rsidRPr="0016598D" w:rsidRDefault="0013324C" w:rsidP="0016598D">
            <w:pPr>
              <w:pStyle w:val="1"/>
              <w:jc w:val="left"/>
              <w:rPr>
                <w:szCs w:val="28"/>
                <w:lang w:val="kk-KZ"/>
              </w:rPr>
            </w:pPr>
          </w:p>
        </w:tc>
      </w:tr>
      <w:tr w:rsidR="0013324C" w:rsidRPr="00931804" w:rsidTr="00174F58">
        <w:tc>
          <w:tcPr>
            <w:tcW w:w="4503" w:type="dxa"/>
          </w:tcPr>
          <w:p w:rsidR="0013324C" w:rsidRPr="0016598D" w:rsidRDefault="0013324C" w:rsidP="0016598D">
            <w:pPr>
              <w:spacing w:after="0" w:line="240" w:lineRule="auto"/>
              <w:rPr>
                <w:rFonts w:ascii="Times New Roman" w:hAnsi="Times New Roman" w:cs="Times New Roman"/>
                <w:sz w:val="24"/>
                <w:szCs w:val="28"/>
                <w:lang w:val="kk-KZ"/>
              </w:rPr>
            </w:pPr>
          </w:p>
        </w:tc>
        <w:tc>
          <w:tcPr>
            <w:tcW w:w="5386" w:type="dxa"/>
          </w:tcPr>
          <w:p w:rsidR="0013324C" w:rsidRPr="0016598D" w:rsidRDefault="0013324C" w:rsidP="0016598D">
            <w:pPr>
              <w:pStyle w:val="1"/>
              <w:jc w:val="left"/>
              <w:rPr>
                <w:szCs w:val="28"/>
                <w:lang w:val="kk-KZ"/>
              </w:rPr>
            </w:pPr>
          </w:p>
        </w:tc>
      </w:tr>
    </w:tbl>
    <w:p w:rsidR="00BA7F46" w:rsidRPr="0016598D" w:rsidRDefault="00BA7F46" w:rsidP="0016598D">
      <w:pPr>
        <w:spacing w:after="0" w:line="240" w:lineRule="auto"/>
        <w:jc w:val="both"/>
        <w:rPr>
          <w:rFonts w:ascii="Times New Roman" w:hAnsi="Times New Roman" w:cs="Times New Roman"/>
          <w:sz w:val="24"/>
          <w:szCs w:val="28"/>
          <w:lang w:val="kk-KZ"/>
        </w:rPr>
      </w:pPr>
    </w:p>
    <w:p w:rsidR="00BA7F46" w:rsidRPr="0016598D" w:rsidRDefault="00BA7F46" w:rsidP="0016598D">
      <w:pPr>
        <w:spacing w:after="0" w:line="240" w:lineRule="auto"/>
        <w:jc w:val="both"/>
        <w:rPr>
          <w:rFonts w:ascii="Times New Roman" w:hAnsi="Times New Roman" w:cs="Times New Roman"/>
          <w:sz w:val="24"/>
          <w:szCs w:val="28"/>
          <w:lang w:val="kk-KZ"/>
        </w:rPr>
      </w:pPr>
    </w:p>
    <w:p w:rsidR="009558CA" w:rsidRPr="0016598D" w:rsidRDefault="009558CA" w:rsidP="0016598D">
      <w:pPr>
        <w:spacing w:after="0" w:line="240" w:lineRule="auto"/>
        <w:jc w:val="center"/>
        <w:rPr>
          <w:rFonts w:ascii="Times New Roman" w:hAnsi="Times New Roman" w:cs="Times New Roman"/>
          <w:b/>
          <w:sz w:val="24"/>
          <w:szCs w:val="28"/>
          <w:lang w:val="kk-KZ"/>
        </w:rPr>
      </w:pPr>
    </w:p>
    <w:p w:rsidR="00CE47F4" w:rsidRPr="0016598D" w:rsidRDefault="001A50FF" w:rsidP="0016598D">
      <w:pPr>
        <w:spacing w:after="0" w:line="240" w:lineRule="auto"/>
        <w:ind w:left="360"/>
        <w:rPr>
          <w:rFonts w:ascii="Times New Roman" w:hAnsi="Times New Roman" w:cs="Times New Roman"/>
          <w:b/>
          <w:sz w:val="24"/>
          <w:szCs w:val="28"/>
          <w:lang w:val="kk-KZ"/>
        </w:rPr>
      </w:pPr>
      <w:r w:rsidRPr="0016598D">
        <w:rPr>
          <w:rFonts w:ascii="Times New Roman" w:hAnsi="Times New Roman" w:cs="Times New Roman"/>
          <w:b/>
          <w:sz w:val="24"/>
          <w:szCs w:val="28"/>
          <w:lang w:val="kk-KZ"/>
        </w:rPr>
        <w:t xml:space="preserve">І </w:t>
      </w:r>
      <w:r w:rsidR="00325009" w:rsidRPr="0016598D">
        <w:rPr>
          <w:rFonts w:ascii="Times New Roman" w:hAnsi="Times New Roman" w:cs="Times New Roman"/>
          <w:b/>
          <w:sz w:val="24"/>
          <w:szCs w:val="28"/>
          <w:lang w:val="kk-KZ"/>
        </w:rPr>
        <w:t>модуль</w:t>
      </w:r>
      <w:r w:rsidRPr="0016598D">
        <w:rPr>
          <w:rFonts w:ascii="Times New Roman" w:hAnsi="Times New Roman" w:cs="Times New Roman"/>
          <w:b/>
          <w:sz w:val="24"/>
          <w:szCs w:val="28"/>
          <w:lang w:val="kk-KZ"/>
        </w:rPr>
        <w:t xml:space="preserve">. </w:t>
      </w:r>
      <w:r w:rsidR="00CE47F4" w:rsidRPr="0016598D">
        <w:rPr>
          <w:rFonts w:ascii="Times New Roman" w:hAnsi="Times New Roman" w:cs="Times New Roman"/>
          <w:b/>
          <w:sz w:val="24"/>
          <w:szCs w:val="28"/>
          <w:lang w:val="kk-KZ"/>
        </w:rPr>
        <w:t>Қазақ халқының</w:t>
      </w:r>
      <w:r w:rsidR="00B14FD5" w:rsidRPr="0016598D">
        <w:rPr>
          <w:rFonts w:ascii="Times New Roman" w:hAnsi="Times New Roman" w:cs="Times New Roman"/>
          <w:b/>
          <w:sz w:val="24"/>
          <w:szCs w:val="28"/>
          <w:lang w:val="kk-KZ"/>
        </w:rPr>
        <w:t xml:space="preserve"> дәстүрлі мәдениетіндегі экологиялық ұстындар</w:t>
      </w:r>
    </w:p>
    <w:p w:rsidR="00CE47F4" w:rsidRPr="0016598D" w:rsidRDefault="00BA7F46" w:rsidP="00941D90">
      <w:pPr>
        <w:tabs>
          <w:tab w:val="left" w:pos="1080"/>
          <w:tab w:val="left" w:pos="2295"/>
          <w:tab w:val="center" w:pos="4731"/>
        </w:tabs>
        <w:spacing w:after="0" w:line="240" w:lineRule="auto"/>
        <w:ind w:right="176"/>
        <w:rPr>
          <w:rFonts w:ascii="Times New Roman" w:hAnsi="Times New Roman" w:cs="Times New Roman"/>
          <w:sz w:val="24"/>
          <w:szCs w:val="28"/>
          <w:lang w:val="kk-KZ"/>
        </w:rPr>
      </w:pPr>
      <w:r w:rsidRPr="0016598D">
        <w:rPr>
          <w:rFonts w:ascii="Times New Roman" w:hAnsi="Times New Roman"/>
          <w:sz w:val="24"/>
          <w:szCs w:val="28"/>
          <w:lang w:val="kk-KZ"/>
        </w:rPr>
        <w:t xml:space="preserve">Дәріс 1. </w:t>
      </w:r>
      <w:r w:rsidR="00CE47F4" w:rsidRPr="0016598D">
        <w:rPr>
          <w:rFonts w:ascii="Times New Roman" w:hAnsi="Times New Roman" w:cs="Times New Roman"/>
          <w:sz w:val="24"/>
          <w:szCs w:val="28"/>
          <w:lang w:val="kk-KZ"/>
        </w:rPr>
        <w:t xml:space="preserve">Экологиялық мәдениет </w:t>
      </w:r>
      <w:r w:rsidR="00941D90">
        <w:rPr>
          <w:rFonts w:ascii="Times New Roman" w:hAnsi="Times New Roman" w:cs="Times New Roman"/>
          <w:b/>
          <w:sz w:val="24"/>
          <w:szCs w:val="28"/>
          <w:lang w:val="kk-KZ"/>
        </w:rPr>
        <w:t xml:space="preserve">мәселесі </w:t>
      </w:r>
      <w:r w:rsidR="009504AF" w:rsidRPr="0016598D">
        <w:rPr>
          <w:rFonts w:ascii="Times New Roman" w:hAnsi="Times New Roman" w:cs="Times New Roman"/>
          <w:sz w:val="24"/>
          <w:szCs w:val="28"/>
          <w:lang w:val="kk-KZ"/>
        </w:rPr>
        <w:t>............................................................</w:t>
      </w:r>
      <w:r w:rsidR="000F5546" w:rsidRPr="0016598D">
        <w:rPr>
          <w:rFonts w:ascii="Times New Roman" w:hAnsi="Times New Roman" w:cs="Times New Roman"/>
          <w:sz w:val="24"/>
          <w:szCs w:val="28"/>
          <w:lang w:val="kk-KZ"/>
        </w:rPr>
        <w:t>.6</w:t>
      </w:r>
    </w:p>
    <w:p w:rsidR="00E97073"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2. </w:t>
      </w:r>
      <w:r w:rsidR="00E97073" w:rsidRPr="0016598D">
        <w:rPr>
          <w:rFonts w:ascii="Times New Roman" w:hAnsi="Times New Roman" w:cs="Times New Roman"/>
          <w:sz w:val="24"/>
          <w:szCs w:val="28"/>
          <w:lang w:val="kk-KZ"/>
        </w:rPr>
        <w:t>Қазіргі қоғамның экологиялық мәдениетін зерттеудегі әдістемелік бағыттар</w:t>
      </w:r>
      <w:r w:rsidR="000F5546" w:rsidRPr="0016598D">
        <w:rPr>
          <w:rFonts w:ascii="Times New Roman" w:hAnsi="Times New Roman" w:cs="Times New Roman"/>
          <w:sz w:val="24"/>
          <w:szCs w:val="28"/>
          <w:lang w:val="kk-KZ"/>
        </w:rPr>
        <w:t>......................................................................................................20</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3. </w:t>
      </w:r>
      <w:r w:rsidR="00CE47F4" w:rsidRPr="0016598D">
        <w:rPr>
          <w:rFonts w:ascii="Times New Roman" w:hAnsi="Times New Roman" w:cs="Times New Roman"/>
          <w:sz w:val="24"/>
          <w:szCs w:val="28"/>
          <w:lang w:val="kk-KZ"/>
        </w:rPr>
        <w:t>Қазақ мәдениетіндегі экологиялық ұстанымдар</w:t>
      </w:r>
      <w:r w:rsidR="000F5546" w:rsidRPr="0016598D">
        <w:rPr>
          <w:rFonts w:ascii="Times New Roman" w:hAnsi="Times New Roman" w:cs="Times New Roman"/>
          <w:sz w:val="24"/>
          <w:szCs w:val="28"/>
          <w:lang w:val="kk-KZ"/>
        </w:rPr>
        <w:t>................................27</w:t>
      </w:r>
    </w:p>
    <w:p w:rsidR="00D73C19" w:rsidRPr="0016598D" w:rsidRDefault="00D73C19" w:rsidP="0016598D">
      <w:pPr>
        <w:pStyle w:val="a3"/>
        <w:spacing w:after="0" w:line="240" w:lineRule="auto"/>
        <w:ind w:left="780"/>
        <w:rPr>
          <w:rFonts w:ascii="Times New Roman" w:hAnsi="Times New Roman" w:cs="Times New Roman"/>
          <w:b/>
          <w:sz w:val="24"/>
          <w:szCs w:val="28"/>
          <w:lang w:val="kk-KZ"/>
        </w:rPr>
      </w:pPr>
    </w:p>
    <w:p w:rsidR="00CE47F4" w:rsidRPr="0016598D" w:rsidRDefault="001A50FF" w:rsidP="0016598D">
      <w:pPr>
        <w:spacing w:after="0" w:line="240" w:lineRule="auto"/>
        <w:rPr>
          <w:rFonts w:ascii="Times New Roman" w:hAnsi="Times New Roman" w:cs="Times New Roman"/>
          <w:b/>
          <w:sz w:val="24"/>
          <w:szCs w:val="28"/>
          <w:lang w:val="kk-KZ"/>
        </w:rPr>
      </w:pPr>
      <w:r w:rsidRPr="0016598D">
        <w:rPr>
          <w:rFonts w:ascii="Times New Roman" w:hAnsi="Times New Roman" w:cs="Times New Roman"/>
          <w:b/>
          <w:sz w:val="24"/>
          <w:szCs w:val="28"/>
          <w:lang w:val="kk-KZ"/>
        </w:rPr>
        <w:t xml:space="preserve">ІІ </w:t>
      </w:r>
      <w:r w:rsidR="00325009" w:rsidRPr="0016598D">
        <w:rPr>
          <w:rFonts w:ascii="Times New Roman" w:hAnsi="Times New Roman" w:cs="Times New Roman"/>
          <w:b/>
          <w:sz w:val="24"/>
          <w:szCs w:val="28"/>
          <w:lang w:val="kk-KZ"/>
        </w:rPr>
        <w:t xml:space="preserve">модуль. </w:t>
      </w:r>
      <w:r w:rsidR="00CE47F4" w:rsidRPr="0016598D">
        <w:rPr>
          <w:rFonts w:ascii="Times New Roman" w:hAnsi="Times New Roman" w:cs="Times New Roman"/>
          <w:b/>
          <w:sz w:val="24"/>
          <w:szCs w:val="28"/>
          <w:lang w:val="kk-KZ"/>
        </w:rPr>
        <w:t>Тұлғаның экологиялық мәдениетінің қалыптасу мәселесі</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4. </w:t>
      </w:r>
      <w:r w:rsidR="00CE47F4" w:rsidRPr="0016598D">
        <w:rPr>
          <w:rFonts w:ascii="Times New Roman" w:hAnsi="Times New Roman" w:cs="Times New Roman"/>
          <w:sz w:val="24"/>
          <w:szCs w:val="28"/>
          <w:lang w:val="kk-KZ"/>
        </w:rPr>
        <w:t>Тұлғаның экологиялық мәдениетінің қалыптасуына әлеуметтік институттардың әсері</w:t>
      </w:r>
      <w:r w:rsidR="00DC3596" w:rsidRPr="0016598D">
        <w:rPr>
          <w:rFonts w:ascii="Times New Roman" w:hAnsi="Times New Roman" w:cs="Times New Roman"/>
          <w:sz w:val="24"/>
          <w:szCs w:val="28"/>
          <w:lang w:val="kk-KZ"/>
        </w:rPr>
        <w:t>....................................................................................39</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5. </w:t>
      </w:r>
      <w:r w:rsidR="00CE47F4" w:rsidRPr="0016598D">
        <w:rPr>
          <w:rFonts w:ascii="Times New Roman" w:hAnsi="Times New Roman" w:cs="Times New Roman"/>
          <w:sz w:val="24"/>
          <w:szCs w:val="28"/>
          <w:lang w:val="kk-KZ"/>
        </w:rPr>
        <w:t>Тұлғаның экологиялық мәдениетін қалыптастырудың факторлары</w:t>
      </w:r>
      <w:r w:rsidR="00DC3596" w:rsidRPr="0016598D">
        <w:rPr>
          <w:rFonts w:ascii="Times New Roman" w:hAnsi="Times New Roman" w:cs="Times New Roman"/>
          <w:sz w:val="24"/>
          <w:szCs w:val="28"/>
          <w:lang w:val="kk-KZ"/>
        </w:rPr>
        <w:t>………………………………………………………………….</w:t>
      </w:r>
      <w:r w:rsidR="004B103E" w:rsidRPr="0016598D">
        <w:rPr>
          <w:rFonts w:ascii="Times New Roman" w:hAnsi="Times New Roman" w:cs="Times New Roman"/>
          <w:sz w:val="24"/>
          <w:szCs w:val="28"/>
          <w:lang w:val="kk-KZ"/>
        </w:rPr>
        <w:t>48</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6. </w:t>
      </w:r>
      <w:r w:rsidR="00CE47F4" w:rsidRPr="0016598D">
        <w:rPr>
          <w:rFonts w:ascii="Times New Roman" w:hAnsi="Times New Roman" w:cs="Times New Roman"/>
          <w:sz w:val="24"/>
          <w:szCs w:val="28"/>
          <w:lang w:val="kk-KZ"/>
        </w:rPr>
        <w:t>Тұлғаның экологиялық мәдениетін қалыптастырудың концептуалды моделі</w:t>
      </w:r>
      <w:r w:rsidR="004B103E" w:rsidRPr="0016598D">
        <w:rPr>
          <w:rFonts w:ascii="Times New Roman" w:hAnsi="Times New Roman" w:cs="Times New Roman"/>
          <w:sz w:val="24"/>
          <w:szCs w:val="28"/>
          <w:lang w:val="kk-KZ"/>
        </w:rPr>
        <w:t>………………………………………………………54</w:t>
      </w:r>
    </w:p>
    <w:p w:rsidR="00CE47F4" w:rsidRPr="0016598D" w:rsidRDefault="00CE47F4" w:rsidP="0016598D">
      <w:pPr>
        <w:spacing w:after="0" w:line="240" w:lineRule="auto"/>
        <w:ind w:left="360"/>
        <w:rPr>
          <w:rFonts w:ascii="Times New Roman" w:hAnsi="Times New Roman" w:cs="Times New Roman"/>
          <w:b/>
          <w:sz w:val="24"/>
          <w:szCs w:val="28"/>
          <w:lang w:val="kk-KZ"/>
        </w:rPr>
      </w:pPr>
    </w:p>
    <w:p w:rsidR="00CE47F4" w:rsidRPr="0016598D" w:rsidRDefault="00325009" w:rsidP="0016598D">
      <w:pPr>
        <w:spacing w:after="0" w:line="240" w:lineRule="auto"/>
        <w:ind w:left="360"/>
        <w:rPr>
          <w:rFonts w:ascii="Times New Roman" w:hAnsi="Times New Roman" w:cs="Times New Roman"/>
          <w:b/>
          <w:sz w:val="24"/>
          <w:szCs w:val="28"/>
          <w:lang w:val="kk-KZ"/>
        </w:rPr>
      </w:pPr>
      <w:r w:rsidRPr="0016598D">
        <w:rPr>
          <w:rFonts w:ascii="Times New Roman" w:hAnsi="Times New Roman" w:cs="Times New Roman"/>
          <w:b/>
          <w:sz w:val="24"/>
          <w:szCs w:val="28"/>
          <w:lang w:val="kk-KZ"/>
        </w:rPr>
        <w:t>Ш модуль</w:t>
      </w:r>
      <w:r w:rsidR="001A50FF" w:rsidRPr="0016598D">
        <w:rPr>
          <w:rFonts w:ascii="Times New Roman" w:hAnsi="Times New Roman" w:cs="Times New Roman"/>
          <w:b/>
          <w:sz w:val="24"/>
          <w:szCs w:val="28"/>
          <w:lang w:val="kk-KZ"/>
        </w:rPr>
        <w:t>.</w:t>
      </w:r>
      <w:r w:rsidR="00CE47F4" w:rsidRPr="0016598D">
        <w:rPr>
          <w:rFonts w:ascii="Times New Roman" w:hAnsi="Times New Roman" w:cs="Times New Roman"/>
          <w:b/>
          <w:sz w:val="24"/>
          <w:szCs w:val="28"/>
          <w:lang w:val="kk-KZ"/>
        </w:rPr>
        <w:t xml:space="preserve"> Қазақстан Республикасының қазіргі кездегі экологиялық жағдайы</w:t>
      </w:r>
    </w:p>
    <w:p w:rsidR="00CE47F4" w:rsidRPr="0016598D" w:rsidRDefault="00BA7F46" w:rsidP="0016598D">
      <w:pPr>
        <w:spacing w:after="0" w:line="240" w:lineRule="auto"/>
        <w:rPr>
          <w:rFonts w:ascii="Times New Roman" w:hAnsi="Times New Roman" w:cs="Times New Roman"/>
          <w:sz w:val="24"/>
          <w:szCs w:val="28"/>
          <w:lang w:val="kk-KZ"/>
        </w:rPr>
      </w:pPr>
      <w:r w:rsidRPr="0016598D">
        <w:rPr>
          <w:rFonts w:ascii="Times New Roman" w:hAnsi="Times New Roman"/>
          <w:sz w:val="24"/>
          <w:szCs w:val="28"/>
          <w:lang w:val="kk-KZ"/>
        </w:rPr>
        <w:t xml:space="preserve">Дәріс 7. </w:t>
      </w:r>
      <w:r w:rsidR="00B14FD5" w:rsidRPr="0016598D">
        <w:rPr>
          <w:rFonts w:ascii="Times New Roman" w:hAnsi="Times New Roman" w:cs="Times New Roman"/>
          <w:sz w:val="24"/>
          <w:szCs w:val="28"/>
          <w:lang w:val="kk-KZ"/>
        </w:rPr>
        <w:t xml:space="preserve">Экологиялық мәдениет дамуының </w:t>
      </w:r>
      <w:r w:rsidR="009558CA" w:rsidRPr="0016598D">
        <w:rPr>
          <w:rFonts w:ascii="Times New Roman" w:hAnsi="Times New Roman" w:cs="Times New Roman"/>
          <w:sz w:val="24"/>
          <w:szCs w:val="28"/>
          <w:lang w:val="kk-KZ"/>
        </w:rPr>
        <w:t xml:space="preserve">негізгі </w:t>
      </w:r>
      <w:r w:rsidR="00B14FD5" w:rsidRPr="0016598D">
        <w:rPr>
          <w:rFonts w:ascii="Times New Roman" w:hAnsi="Times New Roman" w:cs="Times New Roman"/>
          <w:sz w:val="24"/>
          <w:szCs w:val="28"/>
          <w:lang w:val="kk-KZ"/>
        </w:rPr>
        <w:t>көрсеткіштері</w:t>
      </w:r>
      <w:r w:rsidR="00730F87" w:rsidRPr="0016598D">
        <w:rPr>
          <w:rFonts w:ascii="Times New Roman" w:hAnsi="Times New Roman" w:cs="Times New Roman"/>
          <w:sz w:val="24"/>
          <w:szCs w:val="28"/>
          <w:lang w:val="kk-KZ"/>
        </w:rPr>
        <w:t>………..60</w:t>
      </w:r>
    </w:p>
    <w:p w:rsidR="00CE47F4" w:rsidRPr="0016598D" w:rsidRDefault="00CE47F4" w:rsidP="0016598D">
      <w:pPr>
        <w:spacing w:after="0" w:line="240" w:lineRule="auto"/>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w:t>
      </w:r>
      <w:r w:rsidR="00BA7F46" w:rsidRPr="0016598D">
        <w:rPr>
          <w:rFonts w:ascii="Times New Roman" w:hAnsi="Times New Roman"/>
          <w:sz w:val="24"/>
          <w:szCs w:val="28"/>
          <w:lang w:val="kk-KZ"/>
        </w:rPr>
        <w:t xml:space="preserve">Дәріс 8. </w:t>
      </w:r>
      <w:r w:rsidRPr="0016598D">
        <w:rPr>
          <w:rFonts w:ascii="Times New Roman" w:hAnsi="Times New Roman" w:cs="Times New Roman"/>
          <w:sz w:val="24"/>
          <w:szCs w:val="28"/>
          <w:lang w:val="kk-KZ"/>
        </w:rPr>
        <w:t>Жастардың экологиялық мәдениетінің деңгейі (әлеуметтік зерттеу негізінде)</w:t>
      </w:r>
      <w:r w:rsidR="00730F87" w:rsidRPr="0016598D">
        <w:rPr>
          <w:rFonts w:ascii="Times New Roman" w:hAnsi="Times New Roman" w:cs="Times New Roman"/>
          <w:sz w:val="24"/>
          <w:szCs w:val="28"/>
          <w:lang w:val="kk-KZ"/>
        </w:rPr>
        <w:t>…………………………………………………………………….78</w:t>
      </w:r>
    </w:p>
    <w:p w:rsidR="00CE47F4" w:rsidRPr="0016598D" w:rsidRDefault="00CE47F4" w:rsidP="0016598D">
      <w:pPr>
        <w:spacing w:after="0" w:line="240" w:lineRule="auto"/>
        <w:ind w:left="360"/>
        <w:rPr>
          <w:rFonts w:ascii="Times New Roman" w:hAnsi="Times New Roman" w:cs="Times New Roman"/>
          <w:sz w:val="24"/>
          <w:szCs w:val="28"/>
          <w:lang w:val="kk-KZ"/>
        </w:rPr>
      </w:pPr>
      <w:r w:rsidRPr="0016598D">
        <w:rPr>
          <w:rFonts w:ascii="Times New Roman" w:hAnsi="Times New Roman" w:cs="Times New Roman"/>
          <w:sz w:val="24"/>
          <w:szCs w:val="28"/>
          <w:lang w:val="kk-KZ"/>
        </w:rPr>
        <w:t>Пайдаланылған әдебиеттер тізімі</w:t>
      </w:r>
      <w:r w:rsidR="00325009" w:rsidRPr="0016598D">
        <w:rPr>
          <w:rFonts w:ascii="Times New Roman" w:hAnsi="Times New Roman" w:cs="Times New Roman"/>
          <w:sz w:val="24"/>
          <w:szCs w:val="28"/>
          <w:lang w:val="kk-KZ"/>
        </w:rPr>
        <w:t xml:space="preserve"> </w:t>
      </w:r>
      <w:r w:rsidR="00730F87" w:rsidRPr="0016598D">
        <w:rPr>
          <w:rFonts w:ascii="Times New Roman" w:hAnsi="Times New Roman" w:cs="Times New Roman"/>
          <w:sz w:val="24"/>
          <w:szCs w:val="28"/>
          <w:lang w:val="kk-KZ"/>
        </w:rPr>
        <w:t>……………………………………….85</w:t>
      </w:r>
    </w:p>
    <w:p w:rsidR="00CE47F4" w:rsidRPr="0016598D" w:rsidRDefault="00CE47F4" w:rsidP="0016598D">
      <w:pPr>
        <w:spacing w:after="0" w:line="240" w:lineRule="auto"/>
        <w:ind w:left="360"/>
        <w:rPr>
          <w:rFonts w:ascii="Times New Roman" w:hAnsi="Times New Roman" w:cs="Times New Roman"/>
          <w:b/>
          <w:sz w:val="24"/>
          <w:szCs w:val="28"/>
          <w:lang w:val="kk-KZ"/>
        </w:rPr>
      </w:pPr>
    </w:p>
    <w:p w:rsidR="00CE47F4" w:rsidRPr="0016598D" w:rsidRDefault="00CE47F4" w:rsidP="0016598D">
      <w:pPr>
        <w:tabs>
          <w:tab w:val="left" w:pos="1080"/>
        </w:tabs>
        <w:spacing w:after="0" w:line="240" w:lineRule="auto"/>
        <w:ind w:right="176" w:firstLine="567"/>
        <w:jc w:val="both"/>
        <w:rPr>
          <w:rFonts w:ascii="Times New Roman" w:hAnsi="Times New Roman" w:cs="Times New Roman"/>
          <w:b/>
          <w:sz w:val="24"/>
          <w:szCs w:val="28"/>
          <w:lang w:val="kk-KZ"/>
        </w:rPr>
      </w:pPr>
    </w:p>
    <w:p w:rsidR="00CE47F4" w:rsidRPr="0016598D" w:rsidRDefault="00CE47F4" w:rsidP="0016598D">
      <w:pPr>
        <w:tabs>
          <w:tab w:val="left" w:pos="1080"/>
        </w:tabs>
        <w:spacing w:after="0" w:line="240" w:lineRule="auto"/>
        <w:ind w:right="176" w:firstLine="567"/>
        <w:jc w:val="both"/>
        <w:rPr>
          <w:rFonts w:ascii="Times New Roman" w:hAnsi="Times New Roman" w:cs="Times New Roman"/>
          <w:b/>
          <w:sz w:val="24"/>
          <w:szCs w:val="28"/>
          <w:lang w:val="kk-KZ"/>
        </w:rPr>
      </w:pPr>
    </w:p>
    <w:p w:rsidR="00CE47F4" w:rsidRPr="0016598D" w:rsidRDefault="00CE47F4" w:rsidP="0016598D">
      <w:pPr>
        <w:tabs>
          <w:tab w:val="left" w:pos="1080"/>
        </w:tabs>
        <w:spacing w:after="0" w:line="240" w:lineRule="auto"/>
        <w:ind w:right="176" w:firstLine="567"/>
        <w:jc w:val="both"/>
        <w:rPr>
          <w:rFonts w:ascii="Times New Roman" w:hAnsi="Times New Roman" w:cs="Times New Roman"/>
          <w:b/>
          <w:sz w:val="24"/>
          <w:szCs w:val="28"/>
          <w:lang w:val="kk-KZ"/>
        </w:rPr>
      </w:pPr>
    </w:p>
    <w:p w:rsidR="00CE47F4" w:rsidRPr="0016598D" w:rsidRDefault="00CE47F4" w:rsidP="0016598D">
      <w:pPr>
        <w:tabs>
          <w:tab w:val="left" w:pos="1080"/>
        </w:tabs>
        <w:spacing w:after="0" w:line="240" w:lineRule="auto"/>
        <w:ind w:right="176" w:firstLine="567"/>
        <w:jc w:val="both"/>
        <w:rPr>
          <w:rFonts w:ascii="Times New Roman" w:hAnsi="Times New Roman" w:cs="Times New Roman"/>
          <w:b/>
          <w:sz w:val="24"/>
          <w:szCs w:val="28"/>
          <w:lang w:val="kk-KZ"/>
        </w:rPr>
      </w:pPr>
    </w:p>
    <w:p w:rsidR="001A50FF" w:rsidRPr="0016598D" w:rsidRDefault="001A50FF" w:rsidP="0016598D">
      <w:pPr>
        <w:spacing w:after="0" w:line="240" w:lineRule="auto"/>
        <w:rPr>
          <w:rFonts w:ascii="Times New Roman" w:hAnsi="Times New Roman" w:cs="Times New Roman"/>
          <w:b/>
          <w:sz w:val="24"/>
          <w:szCs w:val="28"/>
          <w:lang w:val="kk-KZ"/>
        </w:rPr>
      </w:pPr>
    </w:p>
    <w:p w:rsidR="0042403F" w:rsidRPr="0016598D" w:rsidRDefault="0042403F" w:rsidP="0016598D">
      <w:pPr>
        <w:tabs>
          <w:tab w:val="left" w:pos="1080"/>
        </w:tabs>
        <w:spacing w:after="0" w:line="240" w:lineRule="auto"/>
        <w:ind w:right="176"/>
        <w:jc w:val="center"/>
        <w:rPr>
          <w:rFonts w:ascii="Times New Roman" w:hAnsi="Times New Roman" w:cs="Times New Roman"/>
          <w:b/>
          <w:sz w:val="24"/>
          <w:szCs w:val="28"/>
          <w:lang w:val="kk-KZ"/>
        </w:rPr>
      </w:pPr>
    </w:p>
    <w:p w:rsidR="0042403F" w:rsidRPr="0016598D" w:rsidRDefault="0042403F" w:rsidP="0016598D">
      <w:pPr>
        <w:tabs>
          <w:tab w:val="left" w:pos="1080"/>
        </w:tabs>
        <w:spacing w:after="0" w:line="240" w:lineRule="auto"/>
        <w:ind w:right="176"/>
        <w:jc w:val="center"/>
        <w:rPr>
          <w:rFonts w:ascii="Times New Roman" w:hAnsi="Times New Roman" w:cs="Times New Roman"/>
          <w:b/>
          <w:sz w:val="24"/>
          <w:szCs w:val="28"/>
          <w:lang w:val="kk-KZ"/>
        </w:rPr>
      </w:pPr>
    </w:p>
    <w:p w:rsidR="0042403F" w:rsidRPr="0016598D" w:rsidRDefault="0042403F" w:rsidP="0016598D">
      <w:pPr>
        <w:tabs>
          <w:tab w:val="left" w:pos="1080"/>
        </w:tabs>
        <w:spacing w:after="0" w:line="240" w:lineRule="auto"/>
        <w:ind w:right="176"/>
        <w:rPr>
          <w:rFonts w:ascii="Times New Roman" w:hAnsi="Times New Roman" w:cs="Times New Roman"/>
          <w:b/>
          <w:sz w:val="24"/>
          <w:szCs w:val="28"/>
          <w:lang w:val="kk-KZ"/>
        </w:rPr>
      </w:pPr>
    </w:p>
    <w:p w:rsidR="00F37285" w:rsidRPr="0016598D" w:rsidRDefault="00174F58" w:rsidP="0016598D">
      <w:pPr>
        <w:tabs>
          <w:tab w:val="left" w:pos="1080"/>
          <w:tab w:val="left" w:pos="2295"/>
          <w:tab w:val="center" w:pos="4731"/>
        </w:tabs>
        <w:spacing w:after="0" w:line="240" w:lineRule="auto"/>
        <w:ind w:right="176"/>
        <w:rPr>
          <w:rFonts w:ascii="Times New Roman" w:hAnsi="Times New Roman" w:cs="Times New Roman"/>
          <w:b/>
          <w:sz w:val="24"/>
          <w:szCs w:val="28"/>
          <w:lang w:val="kk-KZ"/>
        </w:rPr>
      </w:pPr>
      <w:r w:rsidRPr="0016598D">
        <w:rPr>
          <w:rFonts w:ascii="Times New Roman" w:hAnsi="Times New Roman" w:cs="Times New Roman"/>
          <w:b/>
          <w:sz w:val="24"/>
          <w:szCs w:val="28"/>
          <w:lang w:val="kk-KZ"/>
        </w:rPr>
        <w:t>І модуль</w:t>
      </w:r>
      <w:r w:rsidR="00F37285" w:rsidRPr="0016598D">
        <w:rPr>
          <w:rFonts w:ascii="Times New Roman" w:hAnsi="Times New Roman" w:cs="Times New Roman"/>
          <w:b/>
          <w:sz w:val="24"/>
          <w:szCs w:val="28"/>
          <w:lang w:val="kk-KZ"/>
        </w:rPr>
        <w:t>. Қазақ халқының дәстүрлі мәдениетіндегі экологиялық ұстындар</w:t>
      </w:r>
    </w:p>
    <w:p w:rsidR="00502FFE" w:rsidRPr="0016598D" w:rsidRDefault="00625523" w:rsidP="0016598D">
      <w:pPr>
        <w:tabs>
          <w:tab w:val="left" w:pos="1080"/>
          <w:tab w:val="left" w:pos="2295"/>
          <w:tab w:val="center" w:pos="4731"/>
        </w:tabs>
        <w:spacing w:after="0" w:line="240" w:lineRule="auto"/>
        <w:ind w:right="176"/>
        <w:jc w:val="center"/>
        <w:rPr>
          <w:rFonts w:ascii="Times New Roman" w:hAnsi="Times New Roman" w:cs="Times New Roman"/>
          <w:b/>
          <w:sz w:val="24"/>
          <w:szCs w:val="28"/>
          <w:lang w:val="kk-KZ"/>
        </w:rPr>
      </w:pPr>
      <w:r w:rsidRPr="0016598D">
        <w:rPr>
          <w:rFonts w:ascii="Times New Roman" w:hAnsi="Times New Roman"/>
          <w:b/>
          <w:sz w:val="24"/>
          <w:szCs w:val="28"/>
          <w:lang w:val="kk-KZ"/>
        </w:rPr>
        <w:t>Дәріс 1</w:t>
      </w:r>
      <w:r w:rsidRPr="0016598D">
        <w:rPr>
          <w:rFonts w:ascii="Times New Roman" w:hAnsi="Times New Roman"/>
          <w:sz w:val="24"/>
          <w:szCs w:val="28"/>
          <w:lang w:val="kk-KZ"/>
        </w:rPr>
        <w:t xml:space="preserve">. </w:t>
      </w:r>
      <w:r w:rsidR="00502FFE" w:rsidRPr="0016598D">
        <w:rPr>
          <w:rFonts w:ascii="Times New Roman" w:hAnsi="Times New Roman" w:cs="Times New Roman"/>
          <w:b/>
          <w:sz w:val="24"/>
          <w:szCs w:val="28"/>
          <w:lang w:val="kk-KZ"/>
        </w:rPr>
        <w:t xml:space="preserve"> Экологиялық мәдениет </w:t>
      </w:r>
      <w:r w:rsidR="00941D90">
        <w:rPr>
          <w:rFonts w:ascii="Times New Roman" w:hAnsi="Times New Roman" w:cs="Times New Roman"/>
          <w:b/>
          <w:sz w:val="24"/>
          <w:szCs w:val="28"/>
          <w:lang w:val="kk-KZ"/>
        </w:rPr>
        <w:t>мәселесі</w:t>
      </w:r>
      <w:r w:rsidR="00502FFE" w:rsidRPr="0016598D">
        <w:rPr>
          <w:rFonts w:ascii="Times New Roman" w:hAnsi="Times New Roman" w:cs="Times New Roman"/>
          <w:b/>
          <w:sz w:val="24"/>
          <w:szCs w:val="28"/>
          <w:lang w:val="kk-KZ"/>
        </w:rPr>
        <w:t>.</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өзгерістердің көп болуы және олардың жаһандануы адамзатты оның ары қарай тіршілік ету мүмкіндігі туралы ойландырмай қоймайды. Қазіргі кезде адамзат алдында тұрған міндет экологиялық мәселелерді шешудің оңтайлы жолдарын табу.</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Бүгінгі күні экологиялық дағдарыстың негізгі себептерінің бірі болып қоғамның экологиялық мәдениетінің төмендігі табылады деп сеніммен айтуға болады.</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кездегі экологиялық жағдай қоғамның</w:t>
      </w:r>
      <w:r w:rsidR="00126884"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адамның өмір сүру ортасына деген қарым – қатынасына басқаша қарауға мәжбүр етті. Экологиялық мәселелер адамдардың табиғи ортаға деген рационалды емес қарым – қатынасының салдары ретінде пайда болды.</w:t>
      </w:r>
      <w:r w:rsidR="00126884" w:rsidRPr="0016598D">
        <w:rPr>
          <w:rFonts w:ascii="Times New Roman" w:hAnsi="Times New Roman" w:cs="Times New Roman"/>
          <w:sz w:val="24"/>
          <w:szCs w:val="28"/>
          <w:lang w:val="kk-KZ"/>
        </w:rPr>
        <w:t xml:space="preserve"> Ендігі кезде э</w:t>
      </w:r>
      <w:r w:rsidRPr="0016598D">
        <w:rPr>
          <w:rFonts w:ascii="Times New Roman" w:hAnsi="Times New Roman" w:cs="Times New Roman"/>
          <w:sz w:val="24"/>
          <w:szCs w:val="28"/>
          <w:lang w:val="kk-KZ"/>
        </w:rPr>
        <w:t>кологиялық апаттан қалай құтылу немесе оны бастан өткізу</w:t>
      </w:r>
      <w:r w:rsidR="00126884" w:rsidRPr="0016598D">
        <w:rPr>
          <w:rFonts w:ascii="Times New Roman" w:hAnsi="Times New Roman" w:cs="Times New Roman"/>
          <w:sz w:val="24"/>
          <w:szCs w:val="28"/>
          <w:lang w:val="kk-KZ"/>
        </w:rPr>
        <w:t xml:space="preserve"> туралы емес,</w:t>
      </w:r>
      <w:r w:rsidRPr="0016598D">
        <w:rPr>
          <w:rFonts w:ascii="Times New Roman" w:hAnsi="Times New Roman" w:cs="Times New Roman"/>
          <w:sz w:val="24"/>
          <w:szCs w:val="28"/>
          <w:lang w:val="kk-KZ"/>
        </w:rPr>
        <w:t xml:space="preserve"> оның техногендік және экологиялық – мәдени салдарын қалай жеңілдетуге болады деген сұрақ туындайды.</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Мәдениет өзінің даму барысында белгілі бір мағынада өзі мәселелерді туғызды және сол мәселелерді шешу үшін біз қазір мәдениетке жүгінеміз. </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Ян Щепаньскидің пайымдауынша: «Ұрпақтан – ұрпаққа берілетін белгілі бір идеялар болады. Бұл идеялармен құндылықтар жүйесі байланысты. Олар индивидтер мен топтың іс - әрекеті, мінез – құлқын, қабылдау және ойлау әдісін анықтайды. Бұл барлық </w:t>
      </w:r>
      <w:r w:rsidR="005960A6" w:rsidRPr="0016598D">
        <w:rPr>
          <w:rFonts w:ascii="Times New Roman" w:hAnsi="Times New Roman" w:cs="Times New Roman"/>
          <w:sz w:val="24"/>
          <w:szCs w:val="28"/>
          <w:lang w:val="kk-KZ"/>
        </w:rPr>
        <w:t>жиынтық мәдениет деп аталады» [3</w:t>
      </w:r>
      <w:r w:rsidRPr="0016598D">
        <w:rPr>
          <w:rFonts w:ascii="Times New Roman" w:hAnsi="Times New Roman" w:cs="Times New Roman"/>
          <w:sz w:val="24"/>
          <w:szCs w:val="28"/>
          <w:lang w:val="kk-KZ"/>
        </w:rPr>
        <w:t xml:space="preserve">].                                                                                                                                                                                                                                                                                                                                                                                                                                                                                                                                                                                                                                                                                                                                                                                                                                                                                                                                                                                          </w:t>
      </w:r>
    </w:p>
    <w:p w:rsidR="00620701"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Мәдениет экологиясы терминін алғаш ғылыми айналымға енгізген Д. С. Лихачевтың пікірінше этикалық – рухани құндылықтарды ашатын экологиялық мәдениет сұрақтары зерттеуді аса қажет етеді. Экологиялық дағдарысқа қауіпті тудыратын тек сыртқы ортаның ластануы ғана емес, сонымен қатар адамның ішкі әлемінің, мәдениетінің, санасының ластынуы да экологиялық қауіпті құрайды деген ғ</w:t>
      </w:r>
      <w:r w:rsidR="005960A6" w:rsidRPr="0016598D">
        <w:rPr>
          <w:rFonts w:ascii="Times New Roman" w:hAnsi="Times New Roman" w:cs="Times New Roman"/>
          <w:sz w:val="24"/>
          <w:szCs w:val="28"/>
          <w:lang w:val="kk-KZ"/>
        </w:rPr>
        <w:t>алымның ойына қосылуға болады [</w:t>
      </w:r>
      <w:r w:rsidR="007A2D1A" w:rsidRPr="0016598D">
        <w:rPr>
          <w:rFonts w:ascii="Times New Roman" w:hAnsi="Times New Roman" w:cs="Times New Roman"/>
          <w:sz w:val="24"/>
          <w:szCs w:val="28"/>
          <w:lang w:val="kk-KZ"/>
        </w:rPr>
        <w:t>2</w:t>
      </w:r>
      <w:r w:rsidR="00620701" w:rsidRPr="0016598D">
        <w:rPr>
          <w:rFonts w:ascii="Times New Roman" w:hAnsi="Times New Roman" w:cs="Times New Roman"/>
          <w:sz w:val="24"/>
          <w:szCs w:val="28"/>
          <w:lang w:val="kk-KZ"/>
        </w:rPr>
        <w:t>].</w:t>
      </w:r>
    </w:p>
    <w:p w:rsidR="00620701" w:rsidRPr="0016598D" w:rsidRDefault="006207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Егер «мә</w:t>
      </w:r>
      <w:r w:rsidR="0042403F" w:rsidRPr="0016598D">
        <w:rPr>
          <w:rFonts w:ascii="Times New Roman" w:hAnsi="Times New Roman" w:cs="Times New Roman"/>
          <w:sz w:val="24"/>
          <w:szCs w:val="28"/>
          <w:lang w:val="kk-KZ"/>
        </w:rPr>
        <w:t>дениет» түсінігінің бастауларын</w:t>
      </w:r>
      <w:r w:rsidRPr="0016598D">
        <w:rPr>
          <w:rFonts w:ascii="Times New Roman" w:hAnsi="Times New Roman" w:cs="Times New Roman"/>
          <w:sz w:val="24"/>
          <w:szCs w:val="28"/>
          <w:lang w:val="kk-KZ"/>
        </w:rPr>
        <w:t>а көз жүгіртсек, адамның табиғатқа қатынасы үнемі мәдениетпен  «өңделіп» отырды. Ондай қатынастың бастапқы негізі ретінде қоғамның қарапайым қажеттіліктері болды, ал табиғатты адам өзінің қажеттіліктерін қанағаттандырудың тәсілі ретінде қабылдады. Қоғам табиғатты «құдайландырып», онымен «диалогқа» түсуге тырысты. Адамдар негізінен табиға</w:t>
      </w:r>
      <w:r w:rsidR="001B1031" w:rsidRPr="0016598D">
        <w:rPr>
          <w:rFonts w:ascii="Times New Roman" w:hAnsi="Times New Roman" w:cs="Times New Roman"/>
          <w:sz w:val="24"/>
          <w:szCs w:val="28"/>
          <w:lang w:val="kk-KZ"/>
        </w:rPr>
        <w:t>ттың тұтастығын</w:t>
      </w:r>
      <w:r w:rsidRPr="0016598D">
        <w:rPr>
          <w:rFonts w:ascii="Times New Roman" w:hAnsi="Times New Roman" w:cs="Times New Roman"/>
          <w:sz w:val="24"/>
          <w:szCs w:val="28"/>
          <w:lang w:val="kk-KZ"/>
        </w:rPr>
        <w:t>, өзінің табиғатпен байланысының үзілмейтіндігін</w:t>
      </w:r>
      <w:r w:rsidR="001B1031" w:rsidRPr="0016598D">
        <w:rPr>
          <w:rFonts w:ascii="Times New Roman" w:hAnsi="Times New Roman" w:cs="Times New Roman"/>
          <w:sz w:val="24"/>
          <w:szCs w:val="28"/>
          <w:lang w:val="kk-KZ"/>
        </w:rPr>
        <w:t>жақсы сезе білді және</w:t>
      </w:r>
      <w:r w:rsidRPr="0016598D">
        <w:rPr>
          <w:rFonts w:ascii="Times New Roman" w:hAnsi="Times New Roman" w:cs="Times New Roman"/>
          <w:sz w:val="24"/>
          <w:szCs w:val="28"/>
          <w:lang w:val="kk-KZ"/>
        </w:rPr>
        <w:t xml:space="preserve"> қабылдаушы мәдениеттен өндіруші мәдениетке көшу арқылы әлеуметтік  - мәдени экспансияның рычагі арқылы </w:t>
      </w:r>
      <w:r w:rsidR="001B1031" w:rsidRPr="0016598D">
        <w:rPr>
          <w:rFonts w:ascii="Times New Roman" w:hAnsi="Times New Roman" w:cs="Times New Roman"/>
          <w:sz w:val="24"/>
          <w:szCs w:val="28"/>
          <w:lang w:val="kk-KZ"/>
        </w:rPr>
        <w:t xml:space="preserve">табиғатпен </w:t>
      </w:r>
      <w:r w:rsidRPr="0016598D">
        <w:rPr>
          <w:rFonts w:ascii="Times New Roman" w:hAnsi="Times New Roman" w:cs="Times New Roman"/>
          <w:sz w:val="24"/>
          <w:szCs w:val="28"/>
          <w:lang w:val="kk-KZ"/>
        </w:rPr>
        <w:t>байланысын күшейтті.</w:t>
      </w:r>
    </w:p>
    <w:p w:rsidR="00620701" w:rsidRPr="0016598D" w:rsidRDefault="00BB0620"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 күрделі ұғым ретінде табиғатты танып білу, пайдалану және жаңарту іс – әрекет түрлерінің мәдениетімен байланысты. Ал жеке адамның экологиялық мәдениеті дегені</w:t>
      </w:r>
      <w:r w:rsidR="002521FF" w:rsidRPr="0016598D">
        <w:rPr>
          <w:rFonts w:ascii="Times New Roman" w:hAnsi="Times New Roman" w:cs="Times New Roman"/>
          <w:sz w:val="24"/>
          <w:szCs w:val="28"/>
          <w:lang w:val="kk-KZ"/>
        </w:rPr>
        <w:t>міз – табиғатты аялауға, қорғауға бағытталған</w:t>
      </w:r>
      <w:r w:rsidRPr="0016598D">
        <w:rPr>
          <w:rFonts w:ascii="Times New Roman" w:hAnsi="Times New Roman" w:cs="Times New Roman"/>
          <w:sz w:val="24"/>
          <w:szCs w:val="28"/>
          <w:lang w:val="kk-KZ"/>
        </w:rPr>
        <w:t xml:space="preserve"> білім</w:t>
      </w:r>
      <w:r w:rsidR="002521FF" w:rsidRPr="0016598D">
        <w:rPr>
          <w:rFonts w:ascii="Times New Roman" w:hAnsi="Times New Roman" w:cs="Times New Roman"/>
          <w:sz w:val="24"/>
          <w:szCs w:val="28"/>
          <w:lang w:val="kk-KZ"/>
        </w:rPr>
        <w:t>і</w:t>
      </w:r>
      <w:r w:rsidRPr="0016598D">
        <w:rPr>
          <w:rFonts w:ascii="Times New Roman" w:hAnsi="Times New Roman" w:cs="Times New Roman"/>
          <w:sz w:val="24"/>
          <w:szCs w:val="28"/>
          <w:lang w:val="kk-KZ"/>
        </w:rPr>
        <w:t>, іскерлігі, дағдысы, оны жүзеге асыруы. Яғни экологиялық мәдениетті қалыптастырудың мақсаты – адам – қоғам – табиғат жүйесіне үйлесімдік орнату, табиғи байланысты сақтау, молайту, тиімді пайдалану, жуапкершілік сезімін артты</w:t>
      </w:r>
      <w:r w:rsidR="00D35778" w:rsidRPr="0016598D">
        <w:rPr>
          <w:rFonts w:ascii="Times New Roman" w:hAnsi="Times New Roman" w:cs="Times New Roman"/>
          <w:sz w:val="24"/>
          <w:szCs w:val="28"/>
          <w:lang w:val="kk-KZ"/>
        </w:rPr>
        <w:t>ру. Э</w:t>
      </w:r>
      <w:r w:rsidRPr="0016598D">
        <w:rPr>
          <w:rFonts w:ascii="Times New Roman" w:hAnsi="Times New Roman" w:cs="Times New Roman"/>
          <w:sz w:val="24"/>
          <w:szCs w:val="28"/>
          <w:lang w:val="kk-KZ"/>
        </w:rPr>
        <w:t>кологиялық мәдениет бұл – адамдардың табиғатты қабылдау деңгейі және әлемдегі өзінің орнын бағалауы, адамның әлемге деген қарым – қатынасы.</w:t>
      </w:r>
    </w:p>
    <w:p w:rsidR="00620701" w:rsidRPr="0016598D" w:rsidRDefault="006207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 түсінігінің генезисін қарастырсақ. Бастапқыда термин әлеуметтік қарым – қатынастардың белгілі бір түрін бейнелейтін, нақтырақ  айтсақ қоғам </w:t>
      </w:r>
      <w:r w:rsidRPr="0016598D">
        <w:rPr>
          <w:rFonts w:ascii="Times New Roman" w:hAnsi="Times New Roman" w:cs="Times New Roman"/>
          <w:sz w:val="24"/>
          <w:szCs w:val="28"/>
          <w:lang w:val="kk-KZ"/>
        </w:rPr>
        <w:lastRenderedPageBreak/>
        <w:t>мен табиғат арасындағы қатынасты бейнелейтін табиғаттың бірыңғай сегментін, бөлігін білдірді.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Бұл ұғымға бірнеше зерттеушілер бірін –бірі толықтыратын әр түрлі анықтама береді: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В. Межжерин экологиялық мәдениетті ғылым, технология, дін, философия, астрология, әдебиет, өнер барлығы бірге адам өмірінің образын жасағандығын факт ретінде қарастырады. Ол арқылы шынайы әлеммен өзара байланысты орната отырып, адам өзіне қабілеттіліктің, икемділіктің жоғарғы формасы ретінде қарастыруға болатын қалыпты жағдайын қамтамасыз етеді. Бұл дегеніміз Жер планетасындағы экологиялық адамның пайда болуын білдіреді.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С.Н. Глазачев құрамына экологиялық іс – әрекеттің мотивациясы, экологиялық білім және табиғатты сақтау, оны қорғай алу кіреті</w:t>
      </w:r>
      <w:r w:rsidR="002521FF" w:rsidRPr="0016598D">
        <w:rPr>
          <w:rFonts w:ascii="Times New Roman" w:hAnsi="Times New Roman" w:cs="Times New Roman"/>
          <w:sz w:val="24"/>
          <w:szCs w:val="28"/>
          <w:lang w:val="kk-KZ"/>
        </w:rPr>
        <w:t>н</w:t>
      </w:r>
      <w:r w:rsidRPr="0016598D">
        <w:rPr>
          <w:rFonts w:ascii="Times New Roman" w:hAnsi="Times New Roman" w:cs="Times New Roman"/>
          <w:sz w:val="24"/>
          <w:szCs w:val="28"/>
          <w:lang w:val="kk-KZ"/>
        </w:rPr>
        <w:t>экологиялық мәдениеттің негізін сендіру, экологиялық сана құрайды деп есептейді.</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Ю.Л. Хотунцев экологиялық мәдениет феноменінің құрылымдық бөлінуін ұсынды. Оның көзқарасы бой</w:t>
      </w:r>
      <w:r w:rsidR="002D73F3" w:rsidRPr="0016598D">
        <w:rPr>
          <w:rFonts w:ascii="Times New Roman" w:hAnsi="Times New Roman" w:cs="Times New Roman"/>
          <w:sz w:val="24"/>
          <w:szCs w:val="28"/>
          <w:lang w:val="kk-KZ"/>
        </w:rPr>
        <w:t xml:space="preserve">ынша </w:t>
      </w:r>
      <w:r w:rsidR="002521FF" w:rsidRPr="0016598D">
        <w:rPr>
          <w:rFonts w:ascii="Times New Roman" w:hAnsi="Times New Roman" w:cs="Times New Roman"/>
          <w:sz w:val="24"/>
          <w:szCs w:val="28"/>
          <w:lang w:val="kk-KZ"/>
        </w:rPr>
        <w:t xml:space="preserve">табиғаттың сақталуын қарастыратын, сонымен </w:t>
      </w:r>
      <w:r w:rsidRPr="0016598D">
        <w:rPr>
          <w:rFonts w:ascii="Times New Roman" w:hAnsi="Times New Roman" w:cs="Times New Roman"/>
          <w:sz w:val="24"/>
          <w:szCs w:val="28"/>
          <w:lang w:val="kk-KZ"/>
        </w:rPr>
        <w:t>шартталған адамзат іс – әрекеті тәс</w:t>
      </w:r>
      <w:r w:rsidR="002D73F3" w:rsidRPr="0016598D">
        <w:rPr>
          <w:rFonts w:ascii="Times New Roman" w:hAnsi="Times New Roman" w:cs="Times New Roman"/>
          <w:sz w:val="24"/>
          <w:szCs w:val="28"/>
          <w:lang w:val="kk-KZ"/>
        </w:rPr>
        <w:t>ілінің жиынтығы деп көрсетеді</w:t>
      </w:r>
      <w:r w:rsidRPr="0016598D">
        <w:rPr>
          <w:rFonts w:ascii="Times New Roman" w:hAnsi="Times New Roman" w:cs="Times New Roman"/>
          <w:sz w:val="24"/>
          <w:szCs w:val="28"/>
          <w:lang w:val="kk-KZ"/>
        </w:rPr>
        <w:t>, ол мыналарды қамтиды: табиғат өмірдің және сұлулықтың бастауы болып табылатындығын түсіну, оны сақтауға деген жауапкершілік, кез – келген іс – әрекет, қызмет түрін қоршаған ортаны және адам денсаулығын қорғаумен салыстыра білу қабілеті, табиғатты қорғау іс – әрекетіне, қызметіне аса қызығушылық таныту және оны жүзеге асыруды.</w:t>
      </w:r>
    </w:p>
    <w:p w:rsidR="00D52ACC" w:rsidRPr="0016598D" w:rsidRDefault="00D52AC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А.О. Лагутин бойынша экологиялық мәдениет – мақсаты адам қоғамының табиғи – әлеуметтік потенциалын дамыту мен сақтау, қоғамның тұрақты экологиялық кеңістігін қалыптастыру болып табылатын ашық жоғары өнегелілік құндылықтық құрылымдардың динамикалық жүйесі. Жалпы экологиялық мәдениет түсінігі қазіргі кезде табиғатқа деген жауапкершілікті қарым – қатынасты, табиғатты бағалауды білдіретін бастапқы мағынасына қайта оралады. Табиғат өзара әрекеттің тең құқылы серіктесі ретінде қарастырылады, ал «экологиялық мәдениет» болса адамзат мәдениетін құрайтынды әлеуметтік топтық және тұлғалық деңгейде белгілейді. Экологиялық мәдениет әлеуметтік деңгейде ноосфера жасау үдерісін басқаруды жүзеге асыратын, қоршаған ортаға қатысты тағылықтан арылуды іске асыратын адамзаттың іс – әрекеті арқылы көрініс табады. Топтық деңгейде экологиялық мәдениет өзіне, басқаларға, табиғатқа қатысты адамзаттық эгоизмді еңсеруге септігін тигізеді, тұлға аралық байланыс қалыптасуының іске асатын басқаша механизмдеріне көшуге мүмкіндік береді, ал олар арқылы дамудыңкоэволюциялық формасына көшуге мүмкіндік береді.</w:t>
      </w:r>
    </w:p>
    <w:p w:rsidR="00E969CB" w:rsidRPr="0016598D" w:rsidRDefault="00D52ACC"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Экологиялық мәдениет – бұл адамның табиғатқа әсерінің әлеуметтік реттеушілерінің жиынтығы, экологиялық білім мен тәрбие берудің жүйесі. Қалыптасқ</w:t>
      </w:r>
      <w:r w:rsidR="002521FF" w:rsidRPr="0016598D">
        <w:rPr>
          <w:rFonts w:ascii="Times New Roman" w:hAnsi="Times New Roman" w:cs="Times New Roman"/>
          <w:sz w:val="24"/>
          <w:szCs w:val="28"/>
          <w:lang w:val="kk-KZ"/>
        </w:rPr>
        <w:t xml:space="preserve">ан жағдайда сол </w:t>
      </w:r>
      <w:r w:rsidRPr="0016598D">
        <w:rPr>
          <w:rFonts w:ascii="Times New Roman" w:hAnsi="Times New Roman" w:cs="Times New Roman"/>
          <w:sz w:val="24"/>
          <w:szCs w:val="28"/>
          <w:lang w:val="kk-KZ"/>
        </w:rPr>
        <w:t>арқылы ғана қоғам мен табиғи ортаның тепе – теңдігін ұстау мүмкін болады.</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Ғылымда кез – келген құбылыс оның дамуының диалектикасы арқылы қарастырылу керек деген түсінік бар, яғни қалай пайда болды, өзінің эволюциясы барысында қандай кезеңдерден өтті, өзгерістердің болуына не себеп болды және т.б.</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 мен табиғат қарым – қатынасының тарихи дамуының бастапқы кезеңі архаикалық дәуір болды. Бұл кезеңде адам табиғаттың барлық заңдыдылықтарына бағынып, онымен ажырамас бірлікте болды. Осы уақытта қоғам табиғатты өзінің қажеттіліктеріне емес, керісінше қоғам табиғатқа бейімделеді. Бұл кезеңнің экологиялық санасының ерекшеліктері мифтер жүйесінің анализі арқылы көрініс таба алады.</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Нақ мифтік шығармашылықта алғашқы қауымдық адам өзін табиғи ортадан бөлуге және табиғатқа өзінің тәжірибелік қарым –қатынасын көрсеткісі келді. Мифтік санада алғашқы қауымдық адам мен топтың, адам мен табиғаттың бірлігі көрініс табады. Сонымен, алғашықы қауым адамы өзін табиғаттың бір бөлшегі ретінде қарастырады. </w:t>
      </w:r>
    </w:p>
    <w:p w:rsidR="00502FFE" w:rsidRPr="0016598D" w:rsidRDefault="00502FFE" w:rsidP="0016598D">
      <w:pPr>
        <w:tabs>
          <w:tab w:val="left" w:pos="1080"/>
        </w:tabs>
        <w:spacing w:after="0" w:line="240" w:lineRule="auto"/>
        <w:ind w:right="176" w:firstLine="709"/>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Уақыт өте келе адамзат қоғамының даму барысында адам табиғатқа физикалық тәуелсіз бола бастағаннан кейін, адам табиғаттан алыстай бастайды. Табиғат адамға қарсы қойылған, оған тәуелсіз ретінде қабылданады. Бұл табиғаттан алыстау кезеңі бірнеше кезеңнен өтті.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Бірінші кезеңде табиғатқа деген қарым –қатынас ақырындап өзгере бастайды.  Кейбір авторлар мифтің диалектикалық қарама – қайшылығының мәні өзін табиғатпен бір деп сезінумен, саналаумен қатар,  қиял, ой жүзінде табиғат</w:t>
      </w:r>
      <w:r w:rsidR="0070686A" w:rsidRPr="0016598D">
        <w:rPr>
          <w:rFonts w:ascii="Times New Roman" w:hAnsi="Times New Roman" w:cs="Times New Roman"/>
          <w:sz w:val="24"/>
          <w:szCs w:val="28"/>
          <w:lang w:val="kk-KZ"/>
        </w:rPr>
        <w:t xml:space="preserve"> күштерін бағындыруды қамтығанын атап өтеді</w:t>
      </w:r>
      <w:r w:rsidRPr="0016598D">
        <w:rPr>
          <w:rFonts w:ascii="Times New Roman" w:hAnsi="Times New Roman" w:cs="Times New Roman"/>
          <w:sz w:val="24"/>
          <w:szCs w:val="28"/>
          <w:lang w:val="kk-KZ"/>
        </w:rPr>
        <w:t>. Мұндай табиғат күштерін ой жүзінде бағындыруда кейінгі өндірістік дамуды көрсететін және қиялды тәжірибелік тұ</w:t>
      </w:r>
      <w:r w:rsidR="0070686A" w:rsidRPr="0016598D">
        <w:rPr>
          <w:rFonts w:ascii="Times New Roman" w:hAnsi="Times New Roman" w:cs="Times New Roman"/>
          <w:sz w:val="24"/>
          <w:szCs w:val="28"/>
          <w:lang w:val="kk-KZ"/>
        </w:rPr>
        <w:t xml:space="preserve">рғыда жүзеге асыруды </w:t>
      </w:r>
      <w:r w:rsidRPr="0016598D">
        <w:rPr>
          <w:rFonts w:ascii="Times New Roman" w:hAnsi="Times New Roman" w:cs="Times New Roman"/>
          <w:sz w:val="24"/>
          <w:szCs w:val="28"/>
          <w:lang w:val="kk-KZ"/>
        </w:rPr>
        <w:t>құрайтын революциялайтын негіз болды. Бұл жануарлық тұрмыстың, өмірдің аяқталуы мен рухты табиғаттан ажыратудың бастамасын білдірді. Осы кезде адам табиғат құбылыстарын түсінуге тырысады. Бұл әлемдегі болып жатқан барлық нәрсені басқаратын басқа әлемдік рухтар бар деген көзқарастың қалыптасуына әкеледі. Қоғам дамуының бұл кезеңінде табиғатқа қарым – қатынас магиялық дәстүрлердің толық жүйесі ретіндегі адам санасында көрініс табады. Ендігі кезекте табиғатпен өзара қарым – қатынас қана емес, арнайы ритуалдар арқылы адамға көмектесетін, сонымен қоса зиян келтіретін рухтар әлемімен қарым – қатынас орнату басты бола бастады. Ежелгі әлем мәдениетінде табиғат күштеріне бас июмен қатар адамның бөлектенуі және өзін жоғарылатуы туралы идея туындайды. Египет құдайлары пантеонында ерекше мәдени пласттар қарастырылады: құдайлар – жануарлар; құдайлар – жартылай адамдар; адам бейнесіндегі құдайлар. Ол кезде білім таңдаулылардың ғана еншісінде болды, көпшіліктің үлесінде табиғатқа жасалған бастапқы б</w:t>
      </w:r>
      <w:r w:rsidR="0070686A" w:rsidRPr="0016598D">
        <w:rPr>
          <w:rFonts w:ascii="Times New Roman" w:hAnsi="Times New Roman" w:cs="Times New Roman"/>
          <w:sz w:val="24"/>
          <w:szCs w:val="28"/>
          <w:lang w:val="kk-KZ"/>
        </w:rPr>
        <w:t xml:space="preserve">ақылаулардан үзіліп алынған тек </w:t>
      </w:r>
      <w:r w:rsidRPr="0016598D">
        <w:rPr>
          <w:rFonts w:ascii="Times New Roman" w:hAnsi="Times New Roman" w:cs="Times New Roman"/>
          <w:sz w:val="24"/>
          <w:szCs w:val="28"/>
          <w:lang w:val="kk-KZ"/>
        </w:rPr>
        <w:t>ритуалдар болды.«Аяушылық типіндегі» шаруашылықты жүргізумен қатар, ежелгі мәдениеттер табиғатты, өнерді тамашалай білді.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Табиғаттан алыстау үдерісіне отырықшылық өмірге  көшу үлкен рөл ойнады. Отырықшылыққа көшуге, әлеуметтік байланыстардың қиындауына байланысты ақырындап адамның табиғатқа деген қарым – қатынасы өзгереді, бұл әлеуметтік – мәдени құндылықтар жүйесімен бекітіледі.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Адамның табиғаттан алыстауының келесі кезеңі антика дәуірімен байланысты. Бұл дәуірге қоршаған ортадағы болып жатқан құбылыстарды түсінуге тырысу, адамның әлемдегі алатын орнын анықтау тән болды. Табиғаттың заңдылықтарын сақтай отырып, игілікке жету мүмкіндігі туралы алғаш рет көзқарас қалыптасты. Табиғаттың заңдылықтары бойынша жүру үшін оны зерттеу қажет</w:t>
      </w:r>
      <w:r w:rsidR="002C1F9F" w:rsidRPr="0016598D">
        <w:rPr>
          <w:rFonts w:ascii="Times New Roman" w:hAnsi="Times New Roman" w:cs="Times New Roman"/>
          <w:sz w:val="24"/>
          <w:szCs w:val="28"/>
          <w:lang w:val="kk-KZ"/>
        </w:rPr>
        <w:t xml:space="preserve"> болды</w:t>
      </w:r>
      <w:r w:rsidRPr="0016598D">
        <w:rPr>
          <w:rFonts w:ascii="Times New Roman" w:hAnsi="Times New Roman" w:cs="Times New Roman"/>
          <w:sz w:val="24"/>
          <w:szCs w:val="28"/>
          <w:lang w:val="kk-KZ"/>
        </w:rPr>
        <w:t>.</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Сөйтіп, антика заманында адам мен табиғаттың қарама –қарсылығын күшейтетін фактор –табиғатты ғылым тұрғысынан түсіну болды, ендігі жерде табиғат зерттеудің объектісі болды.</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Адамның табиғаттан алыстауының, оның табиғи ортадан «бөлінуінің» үшінші кезеңі монотеистік діндердің пайда болуымен байланысты. Дін адамды жоғарыға, әлемнің шыңына қоя отыра, табиғи объектілерді қабылдауын өзгертті. Табиғат және табиғи орта өзінің құндылықтарынан айырылады, егер ол адамға пайдалы болса ғана құндылығы болды.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адамға тәуелсіз, оған қарама – қарсы ретінде қабылдау Жаңа заман дәуірінде болады.  Адам табиғаттың билеушісі ретінде қарастырылады. Қоршаған орта адамға, оны бағындырып, техникалық әсер етудің объектісіне, сарқылмайтын ресурстар көзіне айналдыру қажет болған,қара</w:t>
      </w:r>
      <w:r w:rsidR="002C1F9F" w:rsidRPr="0016598D">
        <w:rPr>
          <w:rFonts w:ascii="Times New Roman" w:hAnsi="Times New Roman" w:cs="Times New Roman"/>
          <w:sz w:val="24"/>
          <w:szCs w:val="28"/>
          <w:lang w:val="kk-KZ"/>
        </w:rPr>
        <w:t>ма</w:t>
      </w:r>
      <w:r w:rsidRPr="0016598D">
        <w:rPr>
          <w:rFonts w:ascii="Times New Roman" w:hAnsi="Times New Roman" w:cs="Times New Roman"/>
          <w:sz w:val="24"/>
          <w:szCs w:val="28"/>
          <w:lang w:val="kk-KZ"/>
        </w:rPr>
        <w:t xml:space="preserve"> –қарсы фактор ретін</w:t>
      </w:r>
      <w:r w:rsidR="002C1F9F" w:rsidRPr="0016598D">
        <w:rPr>
          <w:rFonts w:ascii="Times New Roman" w:hAnsi="Times New Roman" w:cs="Times New Roman"/>
          <w:sz w:val="24"/>
          <w:szCs w:val="28"/>
          <w:lang w:val="kk-KZ"/>
        </w:rPr>
        <w:t>де болды. Жаңа заманда табиғат</w:t>
      </w:r>
      <w:r w:rsidRPr="0016598D">
        <w:rPr>
          <w:rFonts w:ascii="Times New Roman" w:hAnsi="Times New Roman" w:cs="Times New Roman"/>
          <w:sz w:val="24"/>
          <w:szCs w:val="28"/>
          <w:lang w:val="kk-KZ"/>
        </w:rPr>
        <w:t xml:space="preserve"> адамның т</w:t>
      </w:r>
      <w:r w:rsidR="002C1F9F" w:rsidRPr="0016598D">
        <w:rPr>
          <w:rFonts w:ascii="Times New Roman" w:hAnsi="Times New Roman" w:cs="Times New Roman"/>
          <w:sz w:val="24"/>
          <w:szCs w:val="28"/>
          <w:lang w:val="kk-KZ"/>
        </w:rPr>
        <w:t>ілегін орындаушы ретінде қарастырылады және оны бағындырудағы жетістіктер табиғаттың күштерін жеңу деп түсінілді</w:t>
      </w:r>
      <w:r w:rsidRPr="0016598D">
        <w:rPr>
          <w:rFonts w:ascii="Times New Roman" w:hAnsi="Times New Roman" w:cs="Times New Roman"/>
          <w:sz w:val="24"/>
          <w:szCs w:val="28"/>
          <w:lang w:val="kk-KZ"/>
        </w:rPr>
        <w:t xml:space="preserve">. Адамның табиғатқа шексіз билігін философия классиктерінің еңбектерінен Ф. Бэконнан бастап  Л. Фейербахқа дейін табуға болады.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Мысалы, П. Гольбах табиғи ортаны бізге көрінетін заттарды өндіру үшін және әрекет ету үшін қажеттінің барлығын қамтитын үлен шеберхана ретінде қарауға шақырды.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Декарт біз қол өнершілеріміздің кәсібін білетініміз сияқты, оттың, жұлдыздың,  судың, ауаның, аспанның, яғни бізді қоршаған денелердің барлығының әсерін және күшін біле отырып, солардың көмегімен «практикалық» философияны жасау туралы айтады. Сол білімдерді барлығына қолдана алатындығымызды және табиғаттың иесі </w:t>
      </w:r>
      <w:r w:rsidR="002C1F9F" w:rsidRPr="0016598D">
        <w:rPr>
          <w:rFonts w:ascii="Times New Roman" w:hAnsi="Times New Roman" w:cs="Times New Roman"/>
          <w:sz w:val="24"/>
          <w:szCs w:val="28"/>
          <w:lang w:val="kk-KZ"/>
        </w:rPr>
        <w:t>бола алатындығымыз туралы атап көрсетеді</w:t>
      </w:r>
      <w:r w:rsidRPr="0016598D">
        <w:rPr>
          <w:rFonts w:ascii="Times New Roman" w:hAnsi="Times New Roman" w:cs="Times New Roman"/>
          <w:sz w:val="24"/>
          <w:szCs w:val="28"/>
          <w:lang w:val="kk-KZ"/>
        </w:rPr>
        <w:t>.</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 Хайдеггер қазіргі экологиялық ахуалды тудырып отырған негізгі себепкердің бірі техникаға жан – жақты талдау берді. Ол техниканы адам іс –әрекеті, әрі соның құралы деп қарастырудан бас тартып, техниканы табиғи заттарда жасырын қалған құпияның ашылу түрі </w:t>
      </w:r>
      <w:r w:rsidRPr="0016598D">
        <w:rPr>
          <w:rFonts w:ascii="Times New Roman" w:hAnsi="Times New Roman" w:cs="Times New Roman"/>
          <w:sz w:val="24"/>
          <w:szCs w:val="28"/>
          <w:lang w:val="kk-KZ"/>
        </w:rPr>
        <w:lastRenderedPageBreak/>
        <w:t>деп біледі. Машинаны ойлап табу арқылы адам табиғаттың жасырын күшін, құпиясын ашады, сөйтіп, оны өзіне қызмет істеуге мәжбүр етеді [</w:t>
      </w:r>
      <w:r w:rsidR="007A2D1A" w:rsidRPr="0016598D">
        <w:rPr>
          <w:rFonts w:ascii="Times New Roman" w:hAnsi="Times New Roman" w:cs="Times New Roman"/>
          <w:sz w:val="24"/>
          <w:szCs w:val="28"/>
          <w:lang w:val="kk-KZ"/>
        </w:rPr>
        <w:t>4</w:t>
      </w:r>
      <w:r w:rsidRPr="0016598D">
        <w:rPr>
          <w:rFonts w:ascii="Times New Roman" w:hAnsi="Times New Roman" w:cs="Times New Roman"/>
          <w:sz w:val="24"/>
          <w:szCs w:val="28"/>
          <w:lang w:val="kk-KZ"/>
        </w:rPr>
        <w:t>].</w:t>
      </w:r>
    </w:p>
    <w:p w:rsidR="00E969CB"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 техниканы дүниеге әкелуші, жаратушы болғанымен өзі де соның шырмауында қалып отыр. «Техника өз – өзінен қауіпті емес. Ешқандай да техникалық сиқыр жоқ, бірақ техниканың мәндік, болмыстық құпиясы бар екені рас. Техниканың мәні – жасырын нәрсені ашу, жария ету, ал, ол дегеніміз, өзімен бірге қауіп –қатерді ала жүреді [</w:t>
      </w:r>
      <w:r w:rsidR="004A2877" w:rsidRPr="0016598D">
        <w:rPr>
          <w:rFonts w:ascii="Times New Roman" w:hAnsi="Times New Roman" w:cs="Times New Roman"/>
          <w:sz w:val="24"/>
          <w:szCs w:val="28"/>
          <w:lang w:val="kk-KZ"/>
        </w:rPr>
        <w:t>4,34</w:t>
      </w:r>
      <w:r w:rsidRPr="0016598D">
        <w:rPr>
          <w:rFonts w:ascii="Times New Roman" w:hAnsi="Times New Roman" w:cs="Times New Roman"/>
          <w:sz w:val="24"/>
          <w:szCs w:val="28"/>
          <w:lang w:val="kk-KZ"/>
        </w:rPr>
        <w:t>].</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 Хунинг техниканы адамның өмір мен билікке деген талпынысынан туындаған дүние деп қарастырады. Оның ойынша адам жаны мен адамзат рухы техника қарқынынан қалмай, одан да басым күйде дамуы қажет деп жазады. Солай істегенде ғана адам техникалық жаңашылдықтарға дайын болады. Тек солай болғанда ғана адам экологиялық мәселелерді шеше алатындай жағдайға жетеді, өз ұрпағының жарқын болашағын қамтамасыз етеді.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негізгі қызметі адамның өсіп келе жатқан қажеттіліктерін қанағаттандырушы пассивті жақ ретінде қабылдана бастады. Бүгінгі күні адам мен табиғат арасындағы қарым – қатынас және экологиялық дағдарыстың болуын еуропалық өркениеттің даму ерекшеліктерінен іздеу керек деген пікірмен келісуге болады.  Ол ерекшеліктер мына пайымдауларда көрініс табады:</w:t>
      </w:r>
    </w:p>
    <w:p w:rsidR="00502FFE" w:rsidRPr="0016598D" w:rsidRDefault="004A2877" w:rsidP="0016598D">
      <w:pPr>
        <w:pStyle w:val="a3"/>
        <w:numPr>
          <w:ilvl w:val="0"/>
          <w:numId w:val="3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w:t>
      </w:r>
      <w:r w:rsidR="00502FFE" w:rsidRPr="0016598D">
        <w:rPr>
          <w:rFonts w:ascii="Times New Roman" w:hAnsi="Times New Roman" w:cs="Times New Roman"/>
          <w:sz w:val="24"/>
          <w:szCs w:val="28"/>
          <w:lang w:val="kk-KZ"/>
        </w:rPr>
        <w:t>абиғат адам үшін жаратылған, адам оның иесі болып табылады.</w:t>
      </w:r>
    </w:p>
    <w:p w:rsidR="00502FFE" w:rsidRPr="0016598D" w:rsidRDefault="004A2877" w:rsidP="0016598D">
      <w:pPr>
        <w:pStyle w:val="a3"/>
        <w:numPr>
          <w:ilvl w:val="0"/>
          <w:numId w:val="3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w:t>
      </w:r>
      <w:r w:rsidR="00502FFE" w:rsidRPr="0016598D">
        <w:rPr>
          <w:rFonts w:ascii="Times New Roman" w:hAnsi="Times New Roman" w:cs="Times New Roman"/>
          <w:sz w:val="24"/>
          <w:szCs w:val="28"/>
          <w:lang w:val="kk-KZ"/>
        </w:rPr>
        <w:t>абиғат ішкі моральдық құндылықтардан жұрдай, тек адам ғана оған мән, маңыз бере алады.</w:t>
      </w:r>
    </w:p>
    <w:p w:rsidR="00E969CB" w:rsidRPr="0016598D" w:rsidRDefault="004A2877" w:rsidP="0016598D">
      <w:pPr>
        <w:pStyle w:val="a3"/>
        <w:numPr>
          <w:ilvl w:val="0"/>
          <w:numId w:val="3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w:t>
      </w:r>
      <w:r w:rsidR="00502FFE" w:rsidRPr="0016598D">
        <w:rPr>
          <w:rFonts w:ascii="Times New Roman" w:hAnsi="Times New Roman" w:cs="Times New Roman"/>
          <w:sz w:val="24"/>
          <w:szCs w:val="28"/>
          <w:lang w:val="kk-KZ"/>
        </w:rPr>
        <w:t>абиғат адаммен жетілдірілу керек және жаңартылған күйінде адамның жердегі табысының, жеңісінің куәсі болу керек [</w:t>
      </w:r>
      <w:r w:rsidRPr="0016598D">
        <w:rPr>
          <w:rFonts w:ascii="Times New Roman" w:hAnsi="Times New Roman" w:cs="Times New Roman"/>
          <w:sz w:val="24"/>
          <w:szCs w:val="28"/>
          <w:lang w:val="kk-KZ"/>
        </w:rPr>
        <w:t>5</w:t>
      </w:r>
      <w:r w:rsidR="00502FFE" w:rsidRPr="0016598D">
        <w:rPr>
          <w:rFonts w:ascii="Times New Roman" w:hAnsi="Times New Roman" w:cs="Times New Roman"/>
          <w:sz w:val="24"/>
          <w:szCs w:val="28"/>
          <w:lang w:val="kk-KZ"/>
        </w:rPr>
        <w:t>].</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Қарқынды нарықтық шаруашылық – тұтыну идеалдарының мәдениетіндегі басым мәдени құндылықтардың шкаласын түбірімен өзгертті. Табиғатты негізінен таусылмайтын қазына ретінде қарастыра бастады. Егер онда бір нәрсе жетіспесе, соған лайықты техникалық жобалар пайда болды, олардың іске асырылуы қоршаған ортаға зиянды әсерлердің болуын қарастырусыз жүзеге асырылды. Адамдар өздерінің іс – әрекетінің нәтижесі туралы енді ғана, техногендік мәдениеттің жаңа жетістіктерінің салдары аймақтық және ғаламдық деңгейде болғанда ғана ойлана бастады. Техника мен технологияға негізделген материалдық мәдениет тек өндірістік іс – әркетті ғана емес сонымен қатар экологиялыққа зиян келтіретін, адамды инженерлік, технологиялық ойлау стиліне бағыттады. Ондай стиль табиғат объектілерін зерттеуде, қоршаған ортаны техногендік сфераға қайта құруда пайдалы болды, бірақ ол тіршіліктің қайталанбайтындығын, оның бірегейлігін саналауға мүмкіндік бермеді. Ондай ойлау жүйесі Жаңа заман дәуірінде қалыптасты. Ол мәдениеттің техногендік типінің жасалуын қарастырды, онда табиғатқа тең құқықты, жетілген субъект емес, экспансия объектісінің рөлі берілді. </w:t>
      </w:r>
    </w:p>
    <w:p w:rsidR="006C0F9C" w:rsidRPr="0016598D" w:rsidRDefault="006C0F9C" w:rsidP="0016598D">
      <w:pPr>
        <w:pStyle w:val="a3"/>
        <w:spacing w:after="0" w:line="240" w:lineRule="auto"/>
        <w:ind w:left="0"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Ұзақ уақыт бойы адамзат табиғатты шексіз пайдалана беруге болады деп ойлады және ол адамға пайдалану үшін берілген деген көзқарас болды. Табиғат ресурстарын жөнсіз, олар таусылмайтындай пайдаланды. Бірнеше уақытқа дейін бұл үдерістер, радикалды экологиялық дағдарысқа әкелмегендіктен салыстырмалы түрде аса маңызды емес болып саналды. Осыған байланысты экологиялық көзқарасы, санасы дамыған қоғам қалыптастыру қажеттілігі туындады.</w:t>
      </w:r>
    </w:p>
    <w:p w:rsidR="006C0F9C" w:rsidRPr="0016598D" w:rsidRDefault="006C0F9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Экологолиялық сананың экоцентрлік типі бұл –адамның өзін табиғи ортаның бір бөлшегі ретінде санау және қоршаған ортаның сақталуына бағытталу тән адамның көзқарастар жүйесі.</w:t>
      </w:r>
    </w:p>
    <w:p w:rsidR="00947DD8" w:rsidRPr="0016598D" w:rsidRDefault="00947DD8"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сана деп, күрделі жүйе мәнінің көрінісін, табиғи ресурстарды пайдалану, қайта құруға байланысты адамдардың бір – біріне және қоршаған ортаға қарым – қатынасы түсініледі.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XX ғасырдың екінші жартысынан бастап рухани мәдениеттің жағдайы қауіп туғыза бастады. А. Печчейдің пайымдауынша «адамзаттың алдында оның эволюциясының өткен сатысындағы мәселенің мәні адамдар осы әлемге өздері әкелген өзгерістерге сай өздерінің мәдениетін бейімдей алмауында. Эк</w:t>
      </w:r>
      <w:r w:rsidR="00947DD8" w:rsidRPr="0016598D">
        <w:rPr>
          <w:rFonts w:ascii="Times New Roman" w:hAnsi="Times New Roman" w:cs="Times New Roman"/>
          <w:sz w:val="24"/>
          <w:szCs w:val="28"/>
          <w:lang w:val="kk-KZ"/>
        </w:rPr>
        <w:t>о</w:t>
      </w:r>
      <w:r w:rsidRPr="0016598D">
        <w:rPr>
          <w:rFonts w:ascii="Times New Roman" w:hAnsi="Times New Roman" w:cs="Times New Roman"/>
          <w:sz w:val="24"/>
          <w:szCs w:val="28"/>
          <w:lang w:val="kk-KZ"/>
        </w:rPr>
        <w:t>логиялық мәселелерді шешу ең алдымен адамның ішкі болмысының, адамның өзі</w:t>
      </w:r>
      <w:r w:rsidR="00C51DC6" w:rsidRPr="0016598D">
        <w:rPr>
          <w:rFonts w:ascii="Times New Roman" w:hAnsi="Times New Roman" w:cs="Times New Roman"/>
          <w:sz w:val="24"/>
          <w:szCs w:val="28"/>
          <w:lang w:val="kk-KZ"/>
        </w:rPr>
        <w:t>нің өзгеруінен басталу керек» [2,6</w:t>
      </w:r>
      <w:r w:rsidRPr="0016598D">
        <w:rPr>
          <w:rFonts w:ascii="Times New Roman" w:hAnsi="Times New Roman" w:cs="Times New Roman"/>
          <w:sz w:val="24"/>
          <w:szCs w:val="28"/>
          <w:lang w:val="kk-KZ"/>
        </w:rPr>
        <w:t xml:space="preserve">]. </w:t>
      </w:r>
    </w:p>
    <w:p w:rsidR="00502FFE" w:rsidRPr="0016598D" w:rsidRDefault="00502FFE" w:rsidP="0016598D">
      <w:pPr>
        <w:tabs>
          <w:tab w:val="left" w:pos="1080"/>
        </w:tabs>
        <w:spacing w:after="0" w:line="240" w:lineRule="auto"/>
        <w:ind w:right="17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ab/>
        <w:t>Экологиялық  гуманизм өзінің дамуында өзінің әсер ету кеңістігін күшейте отырып, экологиялық идеологияға айналады, оның негізінде экологиялық мәдениет жасалады.</w:t>
      </w:r>
    </w:p>
    <w:p w:rsidR="00947DD8"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Экологиялық идеология  - бұл өмір идеологиясы, адам мен табиғат арасындағы ынтымақтастық идеологиясы. Бәрінен бұрын бұл адамзат қызметінің барлық саласында табиғи ортаның оған енгізілген өзгерістерге деген реакциясын есепке алу.</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Рухани мәдениеттің барлық салалары өзгере отырып экологиялық мәдениетті жасауға үлес қоса алады. Тарихта рухани мәдениеттің бірінші саласы көрінбейтін мәдениет – мистика болды. Қазіргі экологиялық жағдайда актуалды бола бастаған экологиялық апаттың қауіптілігі адамның табиғат күштері алдындағы әлсіздігін табу жолындағы мистикалық көзқарастың туындауына мүмкіндік туғызды. </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сананы экологияландыру үрдісін бірнеше сатыға бөліп қарастыруға болады: біріншіден, адамның табиғатқа қарым – қатынасын әр түрлі сезім формасында көрсетуі(немқұрайлылық, үрей, байбалам т.б); екіншіден, экологиялық мәселеге  аса қызығушылық таныту( биосферадағы эволюциялық өзгерістердің мәнін көрсету, оның тұтастығының детерминациясын  көрсету); үшіншіден, табиғи құбылыстарды түсінуден әлеуметтік іс - әрекетке көшу, жағымды іс - әркетке көшу; төртіншіден, адамның табиғатқа қатысты жауапкершілік деңгейінің жоғарылауы, күнделікті өмір барысында көрініс табатын экологиялық сананың тұлғаның ішкі мәдениетінің элементі ретінде болуы. Бұл аспектіде экологиялық сана мен экологиялық мәдениеттің деңгейі бұл – қоғамның табиғат</w:t>
      </w:r>
      <w:r w:rsidR="002A2302" w:rsidRPr="0016598D">
        <w:rPr>
          <w:rFonts w:ascii="Times New Roman" w:hAnsi="Times New Roman" w:cs="Times New Roman"/>
          <w:sz w:val="24"/>
          <w:szCs w:val="28"/>
          <w:lang w:val="kk-KZ"/>
        </w:rPr>
        <w:t xml:space="preserve">ты әлеуметтік маңызды қызметке </w:t>
      </w:r>
      <w:r w:rsidRPr="0016598D">
        <w:rPr>
          <w:rFonts w:ascii="Times New Roman" w:hAnsi="Times New Roman" w:cs="Times New Roman"/>
          <w:sz w:val="24"/>
          <w:szCs w:val="28"/>
          <w:lang w:val="kk-KZ"/>
        </w:rPr>
        <w:t xml:space="preserve">оны тану және дамуын практикалық пайдалану негізінде қаншалықты терең және жан – жақты қосуының көрсеткіші болып табылады. </w:t>
      </w:r>
    </w:p>
    <w:p w:rsidR="00502FFE" w:rsidRPr="0016598D" w:rsidRDefault="001455E8"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Қазіргі кезде ауыр экологиялық тоқырауға технократиялық өркениеттің жолын таңдаған жән</w:t>
      </w:r>
      <w:r w:rsidR="002A2302" w:rsidRPr="0016598D">
        <w:rPr>
          <w:rFonts w:ascii="Times New Roman" w:hAnsi="Times New Roman" w:cs="Times New Roman"/>
          <w:sz w:val="24"/>
          <w:szCs w:val="28"/>
          <w:lang w:val="kk-KZ"/>
        </w:rPr>
        <w:t>е сол мүмкіндіктер арқылы ондағы</w:t>
      </w:r>
      <w:r w:rsidR="00502FFE" w:rsidRPr="0016598D">
        <w:rPr>
          <w:rFonts w:ascii="Times New Roman" w:hAnsi="Times New Roman" w:cs="Times New Roman"/>
          <w:sz w:val="24"/>
          <w:szCs w:val="28"/>
          <w:lang w:val="kk-KZ"/>
        </w:rPr>
        <w:t xml:space="preserve"> бар, бірақ қажетті деңгейде талап етілмеген әлеуметтік – мәдени дамуды ескермеген адам кінәлі. Соңында қазіргі адам өзі басқарып отырған құндылықтарды шынайы, өзінің құндылықтары деп санайды және олардың адамзатты, қоғамды, табиғатты жалаңаштандыра отырып, шынайы әлеуметтік – мәдениеттік құндылықтардың девальвациясына әкелетіндігін саналамайды.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Мәдениет адамның тұрмысының іске асуының құралы болып қана қоймай, сонымен бірге оның дамуының факторы болады. Адам әлеммен және барлық нәрселермен тікелей емес, мәдениет арқылы өзара әрекеттеседі. </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Әлемдік қоғамдастық интеграциясы үдерісінде мәдениеттің экологиялық функциялары ерекше маңызға ие болды. Мәдениет мазмұнына, бағытына қарай халықтарды жақындастыра, бір – біріне жат қыла алады. Қазіргі кезде адамзаттың өмір сүруі көбінесе, өзінде төл ұлттық мәдениет пен жалпы адамзаттық құндылықтарды байланыстыратын бірыңғай әлеуметтік – мәдени кеңістіктің қалыптасуына байланысты. Адамзаттың тағдыры тәуелді болатын орталық факторлар экологиялық – мәдени доминанттар, тұлғаның гумандық қасиеті болады. Тек экономикалық дамуға бағытталған стратегияның орнына орталығында адам және «тірі зат» болатын стратегия келеді.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дамуының ішкі логикасы адамзаттың өмір іс – әрекетін, оны ұйымдастыру тәсілдерін, әлемнің әр бұрышындағы мәдениеттерді реттеудің қажет екендігін анықтайды. Жердегі өмір, адамның мекен ететін ортасына деген құқығы сияқты құндылықтарға қатысты бірыңғай принциптер қажет бола бастай</w:t>
      </w:r>
      <w:r w:rsidR="002A2302" w:rsidRPr="0016598D">
        <w:rPr>
          <w:rFonts w:ascii="Times New Roman" w:hAnsi="Times New Roman" w:cs="Times New Roman"/>
          <w:sz w:val="24"/>
          <w:szCs w:val="28"/>
          <w:lang w:val="kk-KZ"/>
        </w:rPr>
        <w:t>ды. Мақсат ұлттық мәдениеттерді теңестіру (</w:t>
      </w:r>
      <w:r w:rsidRPr="0016598D">
        <w:rPr>
          <w:rFonts w:ascii="Times New Roman" w:hAnsi="Times New Roman" w:cs="Times New Roman"/>
          <w:sz w:val="24"/>
          <w:szCs w:val="28"/>
          <w:lang w:val="kk-KZ"/>
        </w:rPr>
        <w:t>нивелирлеу</w:t>
      </w:r>
      <w:r w:rsidR="002A2302"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емес, олардың гуманистикалық бастауларын біріктіретінді іздеу. Бұл жағдайда құндылықтық экологиялық императивтер әлемдік экологиялық мәдениеттердің қалыптасуындағы маңызды интегративті фактор болады.</w:t>
      </w:r>
    </w:p>
    <w:p w:rsidR="009F15F4" w:rsidRPr="0016598D" w:rsidRDefault="009F15F4"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 xml:space="preserve">Мәдениет көбінесе интеллектуалдық деңгейдің көрінісі болып табылады, ал интеллект ғылыми – техникалық прогрестің әсерімен ойлаудың технизациясына душар болады. </w:t>
      </w:r>
      <w:r w:rsidR="00502FFE" w:rsidRPr="0016598D">
        <w:rPr>
          <w:rFonts w:ascii="Times New Roman" w:hAnsi="Times New Roman" w:cs="Times New Roman"/>
          <w:sz w:val="24"/>
          <w:szCs w:val="28"/>
          <w:lang w:val="kk-KZ"/>
        </w:rPr>
        <w:t>Экомәдениет адамның оны қоршаған ортамен қарым – қатынасын, сонымен қатар осы қарым – қатынастарды ұйымдастыру әдіс – тәсілдерін де  реттейді.</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 xml:space="preserve">Экологиялық мәдениет білім берудің барлық салаларына енуі қажет және тұрғындардың барлық топтарын қамтуы абзал. Ол қоғамның табиғатпен тепе – теңдік ұстай алу қабілеті ретінде дамуы керек. Көптеген ғалымдар мен мамандардың ойынша </w:t>
      </w:r>
      <w:r w:rsidR="00502FFE" w:rsidRPr="0016598D">
        <w:rPr>
          <w:rFonts w:ascii="Times New Roman" w:hAnsi="Times New Roman" w:cs="Times New Roman"/>
          <w:sz w:val="24"/>
          <w:szCs w:val="28"/>
          <w:lang w:val="kk-KZ"/>
        </w:rPr>
        <w:lastRenderedPageBreak/>
        <w:t xml:space="preserve">экологиялық дағдарысты тек экологиялық мәдениеттің негізінде ғана еңсеруге болады, оның негізгі маңызы адам мен табиғи ортаның бірге үйлесімді дамуы, сондай – ақ қоршаған ортаға тек материалдық қана емес, сонымен бірге рухани құндылық ретінде қарау. </w:t>
      </w:r>
    </w:p>
    <w:p w:rsidR="00502FFE" w:rsidRPr="0016598D" w:rsidRDefault="00BB0620"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Өтпелі кезең елдерінде жоғары экологиялық мәдениетті қалыптастыру арнаулы экологиялық саясатты жүргізумен</w:t>
      </w:r>
      <w:r w:rsidR="0093755D" w:rsidRPr="0016598D">
        <w:rPr>
          <w:rFonts w:ascii="Times New Roman" w:hAnsi="Times New Roman" w:cs="Times New Roman"/>
          <w:sz w:val="24"/>
          <w:szCs w:val="28"/>
          <w:lang w:val="kk-KZ"/>
        </w:rPr>
        <w:t xml:space="preserve"> тікелей айқындалады. </w:t>
      </w:r>
      <w:r w:rsidR="00502FFE" w:rsidRPr="0016598D">
        <w:rPr>
          <w:rFonts w:ascii="Times New Roman" w:hAnsi="Times New Roman" w:cs="Times New Roman"/>
          <w:sz w:val="24"/>
          <w:szCs w:val="28"/>
          <w:lang w:val="kk-KZ"/>
        </w:rPr>
        <w:t xml:space="preserve">Ымырашылдық жолын іздестіру ашық сипатта болуы керек. Экологиялық саясаттың мақсаты мен міндеттері туралы ортақ пікірді айқындаудың қажетті шарты барлық мүдделі жақтардың, барша жұртшылық пен өкіметтік емес ұйымдардың арасында аралық қызмет көрсету болып табылады. Сөйтсе де, соңғы сөз </w:t>
      </w:r>
      <w:r w:rsidR="0093755D" w:rsidRPr="0016598D">
        <w:rPr>
          <w:rFonts w:ascii="Times New Roman" w:hAnsi="Times New Roman" w:cs="Times New Roman"/>
          <w:sz w:val="24"/>
          <w:szCs w:val="28"/>
          <w:lang w:val="kk-KZ"/>
        </w:rPr>
        <w:t>нұсқау беруші органдарда қалады</w:t>
      </w:r>
      <w:r w:rsidR="00502FFE" w:rsidRPr="0016598D">
        <w:rPr>
          <w:rFonts w:ascii="Times New Roman" w:hAnsi="Times New Roman" w:cs="Times New Roman"/>
          <w:sz w:val="24"/>
          <w:szCs w:val="28"/>
          <w:lang w:val="kk-KZ"/>
        </w:rPr>
        <w:t>.</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саясат алдын алу шараларын белгілеу принципіне, «ластаған ақшасын төлейді» принципіне, тұрақтылық принципіне, жеке жауапкершілік концепциясына негізделуге тиіс. Өйткені қоршаған орта және даму жөніндегі Рио – де – Жанейро декларациясына сәйкес, орнықты дамудың түпкі мақсатына қоғамның барлық тиісті топтарының келісімді іс – қимылы арқылы жетуге болады» [6].</w:t>
      </w:r>
    </w:p>
    <w:p w:rsidR="00502FFE"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Қажетті эколо</w:t>
      </w:r>
      <w:r w:rsidR="000C4164" w:rsidRPr="0016598D">
        <w:rPr>
          <w:rFonts w:ascii="Times New Roman" w:hAnsi="Times New Roman" w:cs="Times New Roman"/>
          <w:sz w:val="24"/>
          <w:szCs w:val="28"/>
          <w:lang w:val="kk-KZ"/>
        </w:rPr>
        <w:t>гиялық мәдениетті қалыптастыру қ</w:t>
      </w:r>
      <w:r w:rsidRPr="0016598D">
        <w:rPr>
          <w:rFonts w:ascii="Times New Roman" w:hAnsi="Times New Roman" w:cs="Times New Roman"/>
          <w:sz w:val="24"/>
          <w:szCs w:val="28"/>
          <w:lang w:val="kk-KZ"/>
        </w:rPr>
        <w:t>азақстандықтар</w:t>
      </w:r>
      <w:r w:rsidR="0093755D" w:rsidRPr="0016598D">
        <w:rPr>
          <w:rFonts w:ascii="Times New Roman" w:hAnsi="Times New Roman" w:cs="Times New Roman"/>
          <w:sz w:val="24"/>
          <w:szCs w:val="28"/>
          <w:lang w:val="kk-KZ"/>
        </w:rPr>
        <w:t>дың төл міндеті болып табылады, осыған қатысты</w:t>
      </w:r>
      <w:r w:rsidRPr="0016598D">
        <w:rPr>
          <w:rFonts w:ascii="Times New Roman" w:hAnsi="Times New Roman" w:cs="Times New Roman"/>
          <w:sz w:val="24"/>
          <w:szCs w:val="28"/>
          <w:lang w:val="kk-KZ"/>
        </w:rPr>
        <w:t xml:space="preserve"> кезек күттірмейтін мәселе еліміздегі табиғатты қорғауға бағытталған</w:t>
      </w:r>
      <w:r w:rsidR="0093755D" w:rsidRPr="0016598D">
        <w:rPr>
          <w:rFonts w:ascii="Times New Roman" w:hAnsi="Times New Roman" w:cs="Times New Roman"/>
          <w:sz w:val="24"/>
          <w:szCs w:val="28"/>
          <w:lang w:val="kk-KZ"/>
        </w:rPr>
        <w:t xml:space="preserve"> заңдардың заман талаптарына сай жүйесін қалыптастыру, яғни заңды күшейту.</w:t>
      </w:r>
      <w:r w:rsidR="000C4164" w:rsidRPr="0016598D">
        <w:rPr>
          <w:rFonts w:ascii="Times New Roman" w:hAnsi="Times New Roman" w:cs="Times New Roman"/>
          <w:sz w:val="24"/>
          <w:szCs w:val="28"/>
          <w:lang w:val="kk-KZ"/>
        </w:rPr>
        <w:t xml:space="preserve">Сондықтан, </w:t>
      </w:r>
      <w:r w:rsidRPr="0016598D">
        <w:rPr>
          <w:rFonts w:ascii="Times New Roman" w:hAnsi="Times New Roman" w:cs="Times New Roman"/>
          <w:sz w:val="24"/>
          <w:szCs w:val="28"/>
          <w:lang w:val="kk-KZ"/>
        </w:rPr>
        <w:t>экономикадағы сияқты экологияда да алдымен өз күшімізге, әле</w:t>
      </w:r>
      <w:r w:rsidR="0093755D" w:rsidRPr="0016598D">
        <w:rPr>
          <w:rFonts w:ascii="Times New Roman" w:hAnsi="Times New Roman" w:cs="Times New Roman"/>
          <w:sz w:val="24"/>
          <w:szCs w:val="28"/>
          <w:lang w:val="kk-KZ"/>
        </w:rPr>
        <w:t xml:space="preserve">уетімізге </w:t>
      </w:r>
      <w:r w:rsidRPr="0016598D">
        <w:rPr>
          <w:rFonts w:ascii="Times New Roman" w:hAnsi="Times New Roman" w:cs="Times New Roman"/>
          <w:sz w:val="24"/>
          <w:szCs w:val="28"/>
          <w:lang w:val="kk-KZ"/>
        </w:rPr>
        <w:t>сүйе</w:t>
      </w:r>
      <w:r w:rsidR="0093755D" w:rsidRPr="0016598D">
        <w:rPr>
          <w:rFonts w:ascii="Times New Roman" w:hAnsi="Times New Roman" w:cs="Times New Roman"/>
          <w:sz w:val="24"/>
          <w:szCs w:val="28"/>
          <w:lang w:val="kk-KZ"/>
        </w:rPr>
        <w:t xml:space="preserve">нуге тура келеді. Республикада </w:t>
      </w:r>
      <w:r w:rsidRPr="0016598D">
        <w:rPr>
          <w:rFonts w:ascii="Times New Roman" w:hAnsi="Times New Roman" w:cs="Times New Roman"/>
          <w:sz w:val="24"/>
          <w:szCs w:val="28"/>
          <w:lang w:val="kk-KZ"/>
        </w:rPr>
        <w:t xml:space="preserve">атқару билігі мен мемлекеттің өз азаматтары алдында олардың өсіп  - өркендеп, толыққанды өмір сүру үшін жауапкершілік жүйесі енді – енді қалыптасып келе жатыр. </w:t>
      </w:r>
    </w:p>
    <w:p w:rsidR="000C4164" w:rsidRPr="0016598D" w:rsidRDefault="00502FF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Дамыған елдерде осы мәселе бойынша иық тірестіре қимыл жасайтын қоғамның үш жетекші күшінің - мемлекеттік құрылым</w:t>
      </w:r>
      <w:r w:rsidR="00C103CF" w:rsidRPr="0016598D">
        <w:rPr>
          <w:rFonts w:ascii="Times New Roman" w:hAnsi="Times New Roman" w:cs="Times New Roman"/>
          <w:sz w:val="24"/>
          <w:szCs w:val="28"/>
          <w:lang w:val="kk-KZ"/>
        </w:rPr>
        <w:t>, кәсіпкерлік сала және «</w:t>
      </w:r>
      <w:r w:rsidRPr="0016598D">
        <w:rPr>
          <w:rFonts w:ascii="Times New Roman" w:hAnsi="Times New Roman" w:cs="Times New Roman"/>
          <w:sz w:val="24"/>
          <w:szCs w:val="28"/>
          <w:lang w:val="kk-KZ"/>
        </w:rPr>
        <w:t>үшінші сектор делінетін беймемлекеттік ұйымдардың әлеуметтік мүдделестігіне қол жеткізуге бізде әлі ертерек. Алайда, өркениетті даму жолына біржола маңдай түзеген әрқандай ел жоғарыда аталған шаралар кешеніне арнап, соның ішінде әлем құлақ түріп, көз тігіп отырған экология саласында да берік құқықтық негізді бүгіннен бастап қалап қоюы тиіс» [7]. Қазақстан тәуелсіздік алғаннан бастап өзінің статусын жан – жақты және белсенді көтере бастады, экологиялық қарама – қайшылыққа көп көңіл бөле бастады. 1997 жылғы 23 маусымдағы БҰҰның арнайы сессиясында ел басым ыз Н.Ә.Назарбаев әлемдік қоғамдастықты экологиялық мәселелерді күш біріктіре отырып, соның ішінде оның ойынша әлемдік маңызы бар Семей полигоны және Арал теңізі мәселелерін шешуге ш</w:t>
      </w:r>
      <w:r w:rsidR="00C103CF" w:rsidRPr="0016598D">
        <w:rPr>
          <w:rFonts w:ascii="Times New Roman" w:hAnsi="Times New Roman" w:cs="Times New Roman"/>
          <w:sz w:val="24"/>
          <w:szCs w:val="28"/>
          <w:lang w:val="kk-KZ"/>
        </w:rPr>
        <w:t>ақырды. Х</w:t>
      </w:r>
      <w:r w:rsidRPr="0016598D">
        <w:rPr>
          <w:rFonts w:ascii="Times New Roman" w:hAnsi="Times New Roman" w:cs="Times New Roman"/>
          <w:sz w:val="24"/>
          <w:szCs w:val="28"/>
          <w:lang w:val="kk-KZ"/>
        </w:rPr>
        <w:t>алық</w:t>
      </w:r>
      <w:r w:rsidR="00C103CF" w:rsidRPr="0016598D">
        <w:rPr>
          <w:rFonts w:ascii="Times New Roman" w:hAnsi="Times New Roman" w:cs="Times New Roman"/>
          <w:sz w:val="24"/>
          <w:szCs w:val="28"/>
          <w:lang w:val="kk-KZ"/>
        </w:rPr>
        <w:t>тың</w:t>
      </w:r>
      <w:r w:rsidRPr="0016598D">
        <w:rPr>
          <w:rFonts w:ascii="Times New Roman" w:hAnsi="Times New Roman" w:cs="Times New Roman"/>
          <w:sz w:val="24"/>
          <w:szCs w:val="28"/>
          <w:lang w:val="kk-KZ"/>
        </w:rPr>
        <w:t xml:space="preserve"> табиғи ортаны қорғауға белсенді қ</w:t>
      </w:r>
      <w:r w:rsidR="00C103CF" w:rsidRPr="0016598D">
        <w:rPr>
          <w:rFonts w:ascii="Times New Roman" w:hAnsi="Times New Roman" w:cs="Times New Roman"/>
          <w:sz w:val="24"/>
          <w:szCs w:val="28"/>
          <w:lang w:val="kk-KZ"/>
        </w:rPr>
        <w:t xml:space="preserve">атысу қажет екендігін түсінбейінше салынған күш </w:t>
      </w:r>
      <w:r w:rsidRPr="0016598D">
        <w:rPr>
          <w:rFonts w:ascii="Times New Roman" w:hAnsi="Times New Roman" w:cs="Times New Roman"/>
          <w:sz w:val="24"/>
          <w:szCs w:val="28"/>
          <w:lang w:val="kk-KZ"/>
        </w:rPr>
        <w:t xml:space="preserve">күтілетін нәтиже әкелмейді. Әрине экологиялық мәдениеттің қалыптасу процесінде мемлекет, мемлекеттік  саясат қоршаған ортаны қорғау саласында үлкен рөл ойнайды. Мемлекет экологиялық саясаттың субъекті ретінде қоршаған ортаны қорғауды қамтамасыз ету керек. </w:t>
      </w:r>
    </w:p>
    <w:p w:rsidR="000C4164" w:rsidRPr="0016598D" w:rsidRDefault="000C4164"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мәдениетті елдерде экологиялық таза емес тұтыну тауарларынан халықты қорғау ісіне үлкен маңыз беріледі. Нарықтың бір тетігі жарнама зиянды өнімдерді насихаттаудан аулақ болуға тиісті. Мысалы экологиялық жағынан қауіпсіз өнім өндіру туралы өтінішті тексеру, тұтыну тауарлары жөнінде соны көрсеткіштерді пайдаланып, жүргізілген салыстырмалы тексерудің нәтижелерін жұртшылыққа хабарлап отыру керек. Осы жөнінде БҰҰ – ның қоршаған орта жөнінде комиссиясының «Экономикасы өтпелі кезеңдегі елдердегі табиғатты қорғау қызметін кешенді басқарудың басшылыққа алар принципте</w:t>
      </w:r>
      <w:r w:rsidR="00C103CF" w:rsidRPr="0016598D">
        <w:rPr>
          <w:rFonts w:ascii="Times New Roman" w:hAnsi="Times New Roman" w:cs="Times New Roman"/>
          <w:sz w:val="24"/>
          <w:szCs w:val="28"/>
          <w:lang w:val="kk-KZ"/>
        </w:rPr>
        <w:t xml:space="preserve">рі» атты құжатта былай делінген </w:t>
      </w:r>
      <w:r w:rsidRPr="0016598D">
        <w:rPr>
          <w:rFonts w:ascii="Times New Roman" w:hAnsi="Times New Roman" w:cs="Times New Roman"/>
          <w:sz w:val="24"/>
          <w:szCs w:val="28"/>
          <w:lang w:val="kk-KZ"/>
        </w:rPr>
        <w:t>« Экономикалық жұмыспен айналысатын субъектілердің төңірегінде оларды өндірістің экологиялық тұрғыда таза өндіруге мәжбүр ететін белгілі дәрежеде ықпалды қоғамдық пікір қалыптастыру мақсатында, экологиялық топтар мен тұтынушылар ассоциацияларына халықты хабардар етуді жақсарту жөніндегі науқанды қолдап отыру керек. Бұл үшін заңдарда үкіметтік емес ұйымдарға нақты заңдық құқықтар беру керек. Бұл үшін заңдарда үкіметтік емес ұйымдарға нақты заңды құқықтар беру керек, атап айтқанда мәліметтерді кедергісіз алуға, жеке адамдардың құқындай, сот жолымен анықтау құқын беру керек [8].</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Адамзат тарихының дамуы, ғылыми – техникалық үдерістердің жеделдеуі қоғам мен табиғат арасындағы өзара қатынасты барынша шиеленістіріп, ғаламның экологиялық байланысының шұғыл бұзылуына алып келді. Адамзаттың ғылыми – техникалық прогресс жолында дамуы адам мен табиғат арасындағы өзара қарым – қатынасты өзгертті. Адамды табиғи ортаға қарама – қарсы қоятын, адам мен қоршаған ортаның табиғи байланысының бұзылуы орын алды. Адам іс – әрекетінің қоршаған ортаға әсерінен табиғи орта қалпына келу мүмкіндігінен айырыла бастады.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Барлығымызға белгілі, ғылыми – техникалық прогрестің жағымды жақтарымен қоса, жағымсыз жақтары да болды:</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ортаға жағымсыз антропогендік әсер, адам өмірінің экологиялық жағдайының нашарлауы;</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ресурс шығындарының көбеюі;</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өркениетінің өміріне қауіп төндіретін қару жасау;</w:t>
      </w:r>
    </w:p>
    <w:p w:rsidR="00502FFE" w:rsidRPr="0016598D" w:rsidRDefault="00502FFE" w:rsidP="0016598D">
      <w:pPr>
        <w:pStyle w:val="a3"/>
        <w:numPr>
          <w:ilvl w:val="0"/>
          <w:numId w:val="4"/>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өнеркәсіптік – дамыған және дамушы елдер арасындағы әлеуметтік – экономикалық даму деңгейіндегі теңсіздіктің күшеюі.</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Әсіресе, бүгінгі экологиялық апат біздің елімізге қауіп төндіріп тұрғаны барлығымызға да белгілі. Ғасырлар бойы адам баласы өзін табиғаттың қожасы, билеушісі ретінде сезініп, одан өзіне керектің барлығын алды. Бірақ оған келтірілген зиянның орнын толтыруға, дер кезінде қамқорлық жасауға әдеттенбеді. Экологиялық тәрбие беру – адамзат баласының әр бір іс – әрекетіне шек қоя отырып, экологиялық жағдайды жақсартудың бірден – бір жолы. Осыған қатысты « Қазақстан Республикасында жалпы білім беретін мектептердің жалпы білім мазмұнының тұжырымдамасында» берілетін пәндер мазмұнын экологиялық және әлеуметтік маңызы бар факторлармен толықтыру арқылы осы үдерісті жүзеге асыру керек екендігі айтылған. Ғылыми – техникалық даму кезінде барлық адамзат алдында тұрған күрделі міндеттердің бірі – біздің өмір сүріп, күнделікті тіршілік қажеттілігімізге қолданып отырған табиғатты қорғау, сақтау және оның сан алуан байлықтарын қолдан келгенше орынды да ұқыпты пайдалану болып отыр. Қоршаған ортаны шексіз игерудің себебінен табиғат тепе – теңдігі бұзылды, жер эрозияға ұшырады, судың тазалығы өзгерді, тірі организмдердің саны азайды және адам баласының денсаулық жағдайы өзгерді т.б. </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мәдениетте адамгершіліктің «алтын ережесі» (өзіңе не тілесең, басқаға да соны тіле) экологияның «алтын ережесіне» (өзіңе не тілесең, табиғатқа да соны тіле)</w:t>
      </w:r>
      <w:r w:rsidR="00DB0313" w:rsidRPr="0016598D">
        <w:rPr>
          <w:rFonts w:ascii="Times New Roman" w:hAnsi="Times New Roman" w:cs="Times New Roman"/>
          <w:sz w:val="24"/>
          <w:szCs w:val="28"/>
          <w:lang w:val="kk-KZ"/>
        </w:rPr>
        <w:t xml:space="preserve"> айналды</w:t>
      </w:r>
      <w:r w:rsidRPr="0016598D">
        <w:rPr>
          <w:rFonts w:ascii="Times New Roman" w:hAnsi="Times New Roman" w:cs="Times New Roman"/>
          <w:sz w:val="24"/>
          <w:szCs w:val="28"/>
          <w:lang w:val="kk-KZ"/>
        </w:rPr>
        <w:t xml:space="preserve">. Экологиялық өркениетті қалыптастыру үшін табиғи ортамен қоса мәдени ортаны да орнықты және адамдық талаптарға сай құру керек. </w:t>
      </w:r>
    </w:p>
    <w:p w:rsidR="00502FFE" w:rsidRPr="0016598D" w:rsidRDefault="00502FFE"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Бүгінгі таңда ғасырлар бойы қалыптасқан экологиялық сауатсыздықтан экологиялық мәдениетке өту қай жағынан болса да маңызды міндет болып табылады. Экологиялық мәдениет тек мәдени мұраларды қорғаумен шектелмейді, ол тек мәдени саладағы «ластанулармен» күресу жобаларын қабылдаумен аяқталмайды. Мәдениет экологиялық қорғау функцияларымен қоса парасатты – гуманистік «мәдениетті» пайдалану талаптарын өзіне қосып алуы қажет.</w:t>
      </w:r>
    </w:p>
    <w:p w:rsidR="00502FFE" w:rsidRPr="0016598D" w:rsidRDefault="00502FFE"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 мәдениетінің қарапайым, әрі маңызды шарты – осы істегі төмендегідей қиындықтарды шеше білу:</w:t>
      </w:r>
    </w:p>
    <w:p w:rsidR="00502FFE" w:rsidRPr="0016598D" w:rsidRDefault="00502FFE" w:rsidP="0016598D">
      <w:pPr>
        <w:pStyle w:val="a3"/>
        <w:numPr>
          <w:ilvl w:val="0"/>
          <w:numId w:val="1"/>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қорғауды тек мамандандырылған арнаулы ұжымдардың міндеті деп есептеу; шын мәнінде экологиялық мәселелер жалпы, қоғамдық, әмбебапты сипатта болады.</w:t>
      </w:r>
    </w:p>
    <w:p w:rsidR="00502FFE" w:rsidRPr="0016598D" w:rsidRDefault="00502FFE" w:rsidP="0016598D">
      <w:pPr>
        <w:pStyle w:val="a3"/>
        <w:numPr>
          <w:ilvl w:val="0"/>
          <w:numId w:val="1"/>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Экономикалық даму мақсаттарын экологиялық мәселелерден бөлек қарастыру.</w:t>
      </w:r>
    </w:p>
    <w:p w:rsidR="00502FFE" w:rsidRPr="0016598D" w:rsidRDefault="00502FFE" w:rsidP="0016598D">
      <w:pPr>
        <w:pStyle w:val="a3"/>
        <w:numPr>
          <w:ilvl w:val="0"/>
          <w:numId w:val="1"/>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 заңдарының төмен деңгейі, арнаулы мамандардың жетіспеушілігі.</w:t>
      </w:r>
    </w:p>
    <w:p w:rsidR="00502FFE" w:rsidRPr="0016598D" w:rsidRDefault="00502FFE"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ғылыми әдебиеттерде экологиялық тәрбиенің мынадай міндеттер мен мақсаттарды қамтуына көңіл бөлінеді:</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қоршаған ортаға әсері және оның заңдылықтарының орындалуын анықтайтындай алдыңғы қатарлы ой, пікірлер мен ғылыми деректерді қамтуы;</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материалдық және күштерінің қайнар көзі – табиғи және әлеуметтік ортаның жан – жақты бай құндылықтарын түсіну;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табиғат байлықтарын тиімді пайдалану дағдыларын білім, таным мәселелерін меңгеру, өзін қоршаған ортаның жағдайын бағалай білу қабілетін дамыту, жақсартудың шараларын қабылдау, адам қызметінің табиғатқа тигізер зиянын алдын – ала болжай білу.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зиян келтірмеу бағытындағы тиісті ережелерді саналы түрде орындап отыру;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ортаны жақсарту қызметін, табиғатты қорғау идеяларын жетілдіру;</w:t>
      </w:r>
    </w:p>
    <w:p w:rsidR="00502FFE" w:rsidRPr="0016598D" w:rsidRDefault="00502FFE" w:rsidP="0016598D">
      <w:pPr>
        <w:pStyle w:val="a3"/>
        <w:numPr>
          <w:ilvl w:val="0"/>
          <w:numId w:val="2"/>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ортаға деген жауапкершілікпен қарауды қалыптастыру – тәрбиенің құрамдас бір бөлігі.</w:t>
      </w:r>
    </w:p>
    <w:p w:rsidR="00502FFE" w:rsidRPr="0016598D" w:rsidRDefault="009F15F4"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502FFE" w:rsidRPr="0016598D">
        <w:rPr>
          <w:rFonts w:ascii="Times New Roman" w:hAnsi="Times New Roman" w:cs="Times New Roman"/>
          <w:sz w:val="24"/>
          <w:szCs w:val="28"/>
          <w:lang w:val="kk-KZ"/>
        </w:rPr>
        <w:t>Экологиялық мәдениетті қалыптастыру мақсатында :</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қорғауға арналған ғылыми оқулар мен конференциялар өткізу;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қорғауға бағытталған кештер өткізу;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ғылыми – көпшілік әдебиеттер көрмелерін ұйымдастыру;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қорғауға бағытталған фильмдер көрсету;</w:t>
      </w:r>
    </w:p>
    <w:p w:rsidR="00502FFE" w:rsidRPr="0016598D" w:rsidRDefault="00502FFE"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қорғауды жақсарту мақсатында тексеру жұмыстарын жиі – жиі жүргізу.</w:t>
      </w:r>
    </w:p>
    <w:p w:rsidR="003876D8" w:rsidRPr="0016598D" w:rsidRDefault="003876D8"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бағыттағы ғылыми – зерттеу жұмыстарын жиі – жиі ұйымдастыру, жастарды ғылыммен айналысуға баулу.</w:t>
      </w:r>
    </w:p>
    <w:p w:rsidR="003876D8" w:rsidRPr="0016598D" w:rsidRDefault="003876D8"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оқушылар а</w:t>
      </w:r>
      <w:r w:rsidR="00AD5698" w:rsidRPr="0016598D">
        <w:rPr>
          <w:rFonts w:ascii="Times New Roman" w:hAnsi="Times New Roman" w:cs="Times New Roman"/>
          <w:sz w:val="24"/>
          <w:szCs w:val="28"/>
          <w:lang w:val="kk-KZ"/>
        </w:rPr>
        <w:t>расында әр түрлі сурет сайысын</w:t>
      </w:r>
      <w:r w:rsidRPr="0016598D">
        <w:rPr>
          <w:rFonts w:ascii="Times New Roman" w:hAnsi="Times New Roman" w:cs="Times New Roman"/>
          <w:sz w:val="24"/>
          <w:szCs w:val="28"/>
          <w:lang w:val="kk-KZ"/>
        </w:rPr>
        <w:t xml:space="preserve"> өткізу.</w:t>
      </w:r>
    </w:p>
    <w:p w:rsidR="003876D8" w:rsidRPr="0016598D" w:rsidRDefault="00EE155A"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w:t>
      </w:r>
      <w:r w:rsidR="00AD5698" w:rsidRPr="0016598D">
        <w:rPr>
          <w:rFonts w:ascii="Times New Roman" w:hAnsi="Times New Roman" w:cs="Times New Roman"/>
          <w:sz w:val="24"/>
          <w:szCs w:val="28"/>
          <w:lang w:val="kk-KZ"/>
        </w:rPr>
        <w:t>кологиялық негіздегі арулар арасында «Жер сұлуы» сайысын ұйымдастыру.</w:t>
      </w:r>
    </w:p>
    <w:p w:rsidR="00EE155A" w:rsidRPr="0016598D" w:rsidRDefault="00EE155A"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мектептерде, жоғары оқу орындарындарының көлемінде әр түрлі экологиялық бағыттағы лагерлер.</w:t>
      </w:r>
    </w:p>
    <w:p w:rsidR="00EE155A" w:rsidRPr="0016598D" w:rsidRDefault="00D02B65"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w:t>
      </w:r>
      <w:r w:rsidR="00EE155A" w:rsidRPr="0016598D">
        <w:rPr>
          <w:rFonts w:ascii="Times New Roman" w:hAnsi="Times New Roman" w:cs="Times New Roman"/>
          <w:sz w:val="24"/>
          <w:szCs w:val="28"/>
          <w:lang w:val="kk-KZ"/>
        </w:rPr>
        <w:t>екемелер арасында</w:t>
      </w:r>
      <w:r w:rsidRPr="0016598D">
        <w:rPr>
          <w:rFonts w:ascii="Times New Roman" w:hAnsi="Times New Roman" w:cs="Times New Roman"/>
          <w:sz w:val="24"/>
          <w:szCs w:val="28"/>
          <w:lang w:val="kk-KZ"/>
        </w:rPr>
        <w:t xml:space="preserve">, соның ішінде өнеркәсіп орындары арасындажыл сайын </w:t>
      </w:r>
      <w:r w:rsidR="00EE155A" w:rsidRPr="0016598D">
        <w:rPr>
          <w:rFonts w:ascii="Times New Roman" w:hAnsi="Times New Roman" w:cs="Times New Roman"/>
          <w:sz w:val="24"/>
          <w:szCs w:val="28"/>
          <w:lang w:val="kk-KZ"/>
        </w:rPr>
        <w:t xml:space="preserve">«ең экологиялық таза» атты сайыс </w:t>
      </w:r>
      <w:r w:rsidRPr="0016598D">
        <w:rPr>
          <w:rFonts w:ascii="Times New Roman" w:hAnsi="Times New Roman" w:cs="Times New Roman"/>
          <w:sz w:val="24"/>
          <w:szCs w:val="28"/>
          <w:lang w:val="kk-KZ"/>
        </w:rPr>
        <w:t>өткізу және оны мемлекет тарапынан марапаттап, сонымен қатар сол мекемеге салықта және т.б. жеңілдік беру.</w:t>
      </w:r>
    </w:p>
    <w:p w:rsidR="00D02B65" w:rsidRPr="0016598D" w:rsidRDefault="00D02B65" w:rsidP="0016598D">
      <w:pPr>
        <w:pStyle w:val="a3"/>
        <w:numPr>
          <w:ilvl w:val="0"/>
          <w:numId w:val="3"/>
        </w:numPr>
        <w:spacing w:after="0" w:line="240" w:lineRule="auto"/>
        <w:ind w:left="0" w:firstLine="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тамақ өндірісінде «экологиялық таза өнім» номинациясын ұйымдастыру.</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 сұлулықтың  қайнар көзі. Сондықтан ол тәрбие берудің ең маңызды құралдарының бірі болып саналады. Баланың бойына игілік пен ізгілікті дарытушы табиғатты қорғау сезіміне тәрбиелеу туралы ғұлама ғалым К.Д. Ушинскийдің «табиғаттың дауысын – дыбысын, үнін ата – аналар да, қоғам да, тәрбиешілер де, заң шығарушылар да көңіл қойып тыңдауы тиіс. Табиғатпен егесу, оған зиян келтіру жақсылыққа апармайды, адамға тек оның заңдылықтарын білу және оның табиғи күшін пайдалану ғана қалды» дегеніне құлақ асатын мерзім әлдеқай</w:t>
      </w:r>
      <w:r w:rsidR="009B4EED" w:rsidRPr="0016598D">
        <w:rPr>
          <w:rFonts w:ascii="Times New Roman" w:hAnsi="Times New Roman" w:cs="Times New Roman"/>
          <w:sz w:val="24"/>
          <w:szCs w:val="28"/>
          <w:lang w:val="kk-KZ"/>
        </w:rPr>
        <w:t>да жетті [9</w:t>
      </w:r>
      <w:r w:rsidRPr="0016598D">
        <w:rPr>
          <w:rFonts w:ascii="Times New Roman" w:hAnsi="Times New Roman" w:cs="Times New Roman"/>
          <w:sz w:val="24"/>
          <w:szCs w:val="28"/>
          <w:lang w:val="kk-KZ"/>
        </w:rPr>
        <w:t>].</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мәселелерді шешу экологиялық таза технологияларды енгізумен, адамда экологиялық мәдениеттің қалыптасуымен байланысты. Қазіргі уақытта өркениет «ақпараттық», «техногендік», «компьютерлік» болып сипатталады. Осыған байланысты өркениет өзіндік жеткілікті түсінік бола алмайды және оған гуманистік сипат тән емес, керісінше ол ой мен мәдениетті технизациялайды. </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Қалыптасқан экологиялық мәселелер – қоғамдағы келеңсіз жағдайлардың, адамның ішкі дағдарысының салдары. Жоғары технологиялар әлемінде өмір сүре отырып, адам өзінің әлемнің бір бөлшегі екенін сезіне бермейді, әлемнің бір бөлігі екендігін ұмытып кетеді. Жоғары техникалы қоғамда адамға табиғи ортамен қарым – қатынас жасауы қиынға түседі, ал бұл мүмкіндіктің болмауы адамды жалғыздыққа әкеледі. Экологиялық өркениеттілік – адамның тұлға ретіндегі өнегелілік императивтерін қарастыру керек.</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Соңғы жылдары көптеген елдерде моральдық сананың экологизациясы орын алды және құндылықтық бағыттыр өзгерді. Адам – қоғам – табиғат қарым – қатынасы саласындағы моральдық нормалар мен мінез – құлық өнегелілігі экологиялық этиканың негізі болады. Адамның қоршаған ортаға деген қарым – қатынасындағы өнегелілік позициясы гуманистік болу керек, оның негізінде адам игілігінің басым болуымен қатар табиғаттың игілігі де болу керек.</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өркениет жағдайында экологиялық сананың маңызы үлкен. Қазақстанның экологиялық дағдарыстан шығуының маңызды бағыттарының бірі, тұрақты даму жолымен жүре отырып, мәні, мақсаты азаматтардың экологиялық білімін, экологиялық мәдениетін, экологиялық тәрбиесін дамыту болып келетін экологиялық – ағартушылық </w:t>
      </w:r>
      <w:r w:rsidRPr="0016598D">
        <w:rPr>
          <w:rFonts w:ascii="Times New Roman" w:hAnsi="Times New Roman" w:cs="Times New Roman"/>
          <w:sz w:val="24"/>
          <w:szCs w:val="28"/>
          <w:lang w:val="kk-KZ"/>
        </w:rPr>
        <w:lastRenderedPageBreak/>
        <w:t>табылады, ондағы басты мақсат қоғамның экологиялық санасын өзгерту, адамның табиғи ортаға деген қарым – қатынасын түбірімен өзгерту болу керек.</w:t>
      </w:r>
    </w:p>
    <w:p w:rsidR="009F15F4"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өркениеттілік – бұл табиғи инстинктердің мәдени, жағымды іс – әрекет жағына сублимация үдерісі. Экологиялық мәселелер адамның мінез – құлқын белгілейді және оның санасының өзгеруін талап етеді. А.Д. Урсул экологиялық өркениеттің үш қалыптасу кезеңін атап өтеді. Бірінші кезең, экологиялық ахуалды жақсартатын заңдарды қабылдаумен байланыстырылады. Яғни, экологиялық қылмыс кодексін нығайту керек. Екінші кезеңде табиғаттың ластануы мүмкіндігінше азайтылып, биосфера ресурстары тұрақтандырылады. Үшінші кезеңде демографиялық мәселелер түбегейлі шешіледі. </w:t>
      </w:r>
    </w:p>
    <w:p w:rsidR="009F15F4" w:rsidRPr="0016598D" w:rsidRDefault="009F15F4"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 түсінігінің мазмұны материалдық және рухани жақтарды қамтиды. Материалдық жаққа адамның еңбек ету үдерісіне қатысты бөлігі жатса, рухани жағына адамның табиғат құндылықтарын, оның сұлулығын, табиғат байлықтарына қамқорлықпен қарау жатады. Әлеуметтік экология мәселелерінің жүйесінде «экологиялық мәдениет» «экологиялық сана», «экологиялық ойлау», «экологиялық білім», «экологиялық тәрбиеге» қарағанда кең ауқымды қамтиды.</w:t>
      </w:r>
    </w:p>
    <w:p w:rsidR="00502FFE" w:rsidRPr="0016598D" w:rsidRDefault="00502FF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ғылыми әдебиеттерде экологиялық тәрбиенің мынандай міндеттер мен мақсаттарды қамтуына көп көңіл бөлінеді:</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қоршаған ортаға әсері және оның заңдылықтарының орындалуын анықтайтындай алдыңғы қатарлы ой, пікірлер мен ғылыми деректерді қамтуы;</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материалдық және рухани күштерініңм қайнар көзі – табиғи және әлеуметтік ортаның жан – жақты бай құндылықтарын түсіну.</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байлықтарын тиімді пайдалану дағдыларын, білім, таным мәселелерін меңгеру, өзін қоршаған ортаның жағдайын бағалай білу қабілетін дамыту, оны жақсартудың шараларын қабылдау, адам қызметі мен табиғатқа тигізер зиянын алдын – ала болжай білу;</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зиян келтірмеу бағытындағы тиісті ережелерді саналы түрде орындап отыру;</w:t>
      </w:r>
    </w:p>
    <w:p w:rsidR="00502FFE" w:rsidRPr="0016598D" w:rsidRDefault="00502FFE" w:rsidP="0016598D">
      <w:pPr>
        <w:pStyle w:val="a3"/>
        <w:numPr>
          <w:ilvl w:val="0"/>
          <w:numId w:val="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әлеуметтік ортаны жақсарту қызметін, табиғат қорғау идеяларын жетілдіру, табиғат және әлеуметтік ортаға деген жауапкершілікпен қарауды қалыптастыру [</w:t>
      </w:r>
      <w:r w:rsidR="00CA17FD" w:rsidRPr="0016598D">
        <w:rPr>
          <w:rFonts w:ascii="Times New Roman" w:hAnsi="Times New Roman" w:cs="Times New Roman"/>
          <w:sz w:val="24"/>
          <w:szCs w:val="28"/>
          <w:lang w:val="kk-KZ"/>
        </w:rPr>
        <w:t>10</w:t>
      </w:r>
      <w:r w:rsidRPr="0016598D">
        <w:rPr>
          <w:rFonts w:ascii="Times New Roman" w:hAnsi="Times New Roman" w:cs="Times New Roman"/>
          <w:sz w:val="24"/>
          <w:szCs w:val="28"/>
          <w:lang w:val="kk-KZ"/>
        </w:rPr>
        <w:t>].</w:t>
      </w:r>
    </w:p>
    <w:p w:rsidR="0093755D"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 қалыптастыруға деген қажеттілік бүгінгі күні күннен – күнге маңызды болып келеді. Осыған байланысты П.Проскуринаның «Бізде экологиялық мәдениет мемлекеттік іс болу керек. Бұл мәдениет әр қайсысымызға жетпейінше ешқандай нәтиже болмайды» деген сөзі заңды деп айтуға болады. Қоғамды экологияландыру экология туралы жан – жақты ақпарат беретін, барынша ақпараттық қамтамасыз етуді қажет етеді. Бала бақшада, мектептерде және т.б. жерлерде экология мәселесіне көп көңіл бөлініп, тек айтылып қана қоймай адамның санасына, жүрегіне жететіндей жеткізілу керек деп ойлаймыз. Қазақтың дәстүрлі мәдениетіндегі, ата – бабаларымыз жырлап, айтып кеткен табиғатты қорғауға бағытталған ырымдар мен нанымдар, салт – жораларды бүгінгі күні ұрпақ тәрбиесіне пайдалану аса қажет. Халықтың ғасырлар бойы жинақтап, іріктеп алған озық тәжірибесі мен ізгі қасиеттерін жас ұрпақтың бойына сіңіру, олардың қоршаған ортаға қарым – қатынасын, дүниетанымын, өмірге деген көзқарасын және соған сай мінез – құлқын қалыптастыру уақыт талабы. Ата  - бабамыз қандай қиын – қыстау болса да соған төтеп беріп, қанымен, жанымен қорғап бізге қалдырған жерімізді, табиғатымызды сақтау, болашақ ұрпаққа жеткізу парыз екендігін әр қайсысымыз жете түсінсек, бұның өзі үлкен жетістік деп айтуға болар еді.</w:t>
      </w:r>
    </w:p>
    <w:p w:rsidR="0093755D" w:rsidRPr="0016598D" w:rsidRDefault="0093755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Гуманитарлық біліммен қатар экологиялық білім адамдардың экологиялық санасының қалыптасуына, Қазақстанның экологиялық дағдарыстан шығуына септігін тигізетін, адамдардың құндылықтарды, білімді меңгеруіне мүмкіндік жасау керек.</w:t>
      </w:r>
    </w:p>
    <w:p w:rsidR="0093755D" w:rsidRPr="0016598D" w:rsidRDefault="0093755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сананың, мәдениеттің қалыптасуы барлық азаматтардың экологиялық санасының, экологиялық тәрбиесінің дамыған болуын қарастырады.</w:t>
      </w:r>
    </w:p>
    <w:p w:rsidR="00E969CB" w:rsidRPr="0016598D" w:rsidRDefault="00D52ACC"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Сонымен, экологиялық мәдениет – табиғи ортаға деген саналы қарым – қатынас, адамның қоршаған ортаны жақсартуға өзіндік үлесін қосуы, экологиялық білімділік. Экологиялық </w:t>
      </w:r>
      <w:r w:rsidRPr="0016598D">
        <w:rPr>
          <w:rFonts w:ascii="Times New Roman" w:hAnsi="Times New Roman" w:cs="Times New Roman"/>
          <w:sz w:val="24"/>
          <w:szCs w:val="28"/>
          <w:lang w:val="kk-KZ"/>
        </w:rPr>
        <w:lastRenderedPageBreak/>
        <w:t>мәдениеттің негізін экологиялық қарым – қатынас құрайды. Экологияландыру қоғамды сақтаудың шешуші шарты болып табылады, тек сол арқылы ғана адам мен табиғаттың арасында үйлесімділік орнатуға болады. Мәдениет жекелендіруден гөрі, адам мен табиғатты біріктіру құралына айналады.</w:t>
      </w:r>
    </w:p>
    <w:p w:rsidR="00502FFE" w:rsidRPr="0016598D" w:rsidRDefault="00502FFE"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жанашыр болу адамзат қоғамына, оның келешегіне жанашырлық жасау болып табылады. Сол себепті туған жеріміздің тамылжыған, тамаша табиғатын сүю, оны қастерлеп, қадірлеу әрбір адамның азаматтық парызы.</w:t>
      </w:r>
    </w:p>
    <w:p w:rsidR="0040281F" w:rsidRPr="0016598D" w:rsidRDefault="0040281F"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w:t>
      </w:r>
      <w:r w:rsidR="00C57E5B" w:rsidRPr="0016598D">
        <w:rPr>
          <w:rFonts w:ascii="Times New Roman" w:hAnsi="Times New Roman" w:cs="Times New Roman"/>
          <w:sz w:val="24"/>
          <w:szCs w:val="28"/>
          <w:lang w:val="kk-KZ"/>
        </w:rPr>
        <w:t>тің мәнін анықтау жан –жақты талдау жасауды талап етеді. Осы тұрғыда синергетикалықбағытты қолдану</w:t>
      </w:r>
      <w:r w:rsidR="0011556B" w:rsidRPr="0016598D">
        <w:rPr>
          <w:rFonts w:ascii="Times New Roman" w:hAnsi="Times New Roman" w:cs="Times New Roman"/>
          <w:sz w:val="24"/>
          <w:szCs w:val="28"/>
          <w:lang w:val="kk-KZ"/>
        </w:rPr>
        <w:t xml:space="preserve"> кең етек алған.</w:t>
      </w:r>
    </w:p>
    <w:p w:rsidR="002F5101" w:rsidRPr="0016598D" w:rsidRDefault="002F5101" w:rsidP="0016598D">
      <w:pPr>
        <w:tabs>
          <w:tab w:val="left" w:pos="1080"/>
        </w:tabs>
        <w:spacing w:after="0" w:line="240" w:lineRule="auto"/>
        <w:ind w:right="176"/>
        <w:jc w:val="both"/>
        <w:rPr>
          <w:rFonts w:ascii="Times New Roman" w:hAnsi="Times New Roman" w:cs="Times New Roman"/>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D02B65" w:rsidRPr="0016598D" w:rsidRDefault="00D02B65" w:rsidP="0016598D">
      <w:pPr>
        <w:tabs>
          <w:tab w:val="left" w:pos="1080"/>
        </w:tabs>
        <w:spacing w:after="0" w:line="240" w:lineRule="auto"/>
        <w:ind w:right="176"/>
        <w:rPr>
          <w:rFonts w:ascii="Times New Roman" w:hAnsi="Times New Roman" w:cs="Times New Roman"/>
          <w:b/>
          <w:sz w:val="24"/>
          <w:szCs w:val="28"/>
          <w:lang w:val="kk-KZ"/>
        </w:rPr>
      </w:pPr>
    </w:p>
    <w:p w:rsidR="00052ECF" w:rsidRPr="0016598D" w:rsidRDefault="00052ECF" w:rsidP="0016598D">
      <w:pPr>
        <w:spacing w:after="0" w:line="240" w:lineRule="auto"/>
        <w:jc w:val="center"/>
        <w:rPr>
          <w:rFonts w:ascii="Times New Roman" w:hAnsi="Times New Roman" w:cs="Times New Roman"/>
          <w:b/>
          <w:sz w:val="24"/>
          <w:szCs w:val="28"/>
          <w:lang w:val="kk-KZ"/>
        </w:rPr>
      </w:pPr>
    </w:p>
    <w:p w:rsidR="00052ECF" w:rsidRPr="0016598D" w:rsidRDefault="00052ECF" w:rsidP="0016598D">
      <w:pPr>
        <w:spacing w:after="0" w:line="240" w:lineRule="auto"/>
        <w:jc w:val="center"/>
        <w:rPr>
          <w:rFonts w:ascii="Times New Roman" w:hAnsi="Times New Roman" w:cs="Times New Roman"/>
          <w:b/>
          <w:sz w:val="24"/>
          <w:szCs w:val="28"/>
          <w:lang w:val="kk-KZ"/>
        </w:rPr>
      </w:pPr>
    </w:p>
    <w:p w:rsidR="00E97073" w:rsidRPr="0016598D" w:rsidRDefault="00625523" w:rsidP="0016598D">
      <w:pPr>
        <w:spacing w:after="0" w:line="240" w:lineRule="auto"/>
        <w:jc w:val="center"/>
        <w:rPr>
          <w:rFonts w:ascii="Times New Roman" w:hAnsi="Times New Roman" w:cs="Times New Roman"/>
          <w:sz w:val="24"/>
          <w:szCs w:val="28"/>
          <w:lang w:val="kk-KZ"/>
        </w:rPr>
      </w:pPr>
      <w:r w:rsidRPr="0016598D">
        <w:rPr>
          <w:rFonts w:ascii="Times New Roman" w:hAnsi="Times New Roman"/>
          <w:b/>
          <w:sz w:val="24"/>
          <w:szCs w:val="28"/>
          <w:lang w:val="kk-KZ"/>
        </w:rPr>
        <w:t>Дәріс 2</w:t>
      </w:r>
      <w:r w:rsidRPr="0016598D">
        <w:rPr>
          <w:rFonts w:ascii="Times New Roman" w:hAnsi="Times New Roman"/>
          <w:sz w:val="24"/>
          <w:szCs w:val="28"/>
          <w:lang w:val="kk-KZ"/>
        </w:rPr>
        <w:t xml:space="preserve">. </w:t>
      </w:r>
      <w:r w:rsidR="00E97073" w:rsidRPr="0016598D">
        <w:rPr>
          <w:rFonts w:ascii="Times New Roman" w:hAnsi="Times New Roman" w:cs="Times New Roman"/>
          <w:b/>
          <w:sz w:val="24"/>
          <w:szCs w:val="28"/>
          <w:lang w:val="kk-KZ"/>
        </w:rPr>
        <w:t>Қазіргі қоғамның экологиялық мәдениетін зерттеудегі әдістемелік бағыттар</w:t>
      </w:r>
      <w:r w:rsidR="00E97073" w:rsidRPr="0016598D">
        <w:rPr>
          <w:rFonts w:ascii="Times New Roman" w:hAnsi="Times New Roman" w:cs="Times New Roman"/>
          <w:sz w:val="24"/>
          <w:szCs w:val="28"/>
          <w:lang w:val="kk-KZ"/>
        </w:rPr>
        <w:t>.</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экологиялық мәдениеті – күрделі, көпқырлы құбылыс. Оның мәнін анықтау оған жан</w:t>
      </w:r>
      <w:r w:rsidR="0040281F" w:rsidRPr="0016598D">
        <w:rPr>
          <w:rFonts w:ascii="Times New Roman" w:hAnsi="Times New Roman" w:cs="Times New Roman"/>
          <w:sz w:val="24"/>
          <w:szCs w:val="28"/>
          <w:lang w:val="kk-KZ"/>
        </w:rPr>
        <w:t xml:space="preserve"> – жақты </w:t>
      </w:r>
      <w:r w:rsidRPr="0016598D">
        <w:rPr>
          <w:rFonts w:ascii="Times New Roman" w:hAnsi="Times New Roman" w:cs="Times New Roman"/>
          <w:sz w:val="24"/>
          <w:szCs w:val="28"/>
          <w:lang w:val="kk-KZ"/>
        </w:rPr>
        <w:t>анализ жасауды талап етеді. Герман Хакен синергетиканы күрделі негізде бір–бірімен  өзара байланысатын компоненттерден жүйеден тұратын жүйе ішіндегі жүйені  зерттейтін ғылым ретінде анықтады. Бұл жерде «күрделі» сөзі сызықтық емес ретінде қарастырылады.</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Синергетика Мендельштам және оның мектебі дамытқан теориялардан сонымен бірге Анри Пуанкаренің еңбектерінде негізі қаланған дифференциялдық теңестіру теориясынан шыққаны белгілі. Бұл екеуі де «сызықтық емес ойлаудың» және онымен байланысты ньютондық</w:t>
      </w:r>
      <w:r w:rsidR="0040281F" w:rsidRPr="0016598D">
        <w:rPr>
          <w:rFonts w:ascii="Times New Roman" w:hAnsi="Times New Roman" w:cs="Times New Roman"/>
          <w:sz w:val="24"/>
          <w:szCs w:val="28"/>
          <w:lang w:val="kk-KZ"/>
        </w:rPr>
        <w:t xml:space="preserve"> жүйегің қалыптасуында үлкен рө</w:t>
      </w:r>
      <w:r w:rsidRPr="0016598D">
        <w:rPr>
          <w:rFonts w:ascii="Times New Roman" w:hAnsi="Times New Roman" w:cs="Times New Roman"/>
          <w:sz w:val="24"/>
          <w:szCs w:val="28"/>
          <w:lang w:val="kk-KZ"/>
        </w:rPr>
        <w:t xml:space="preserve">л ойнады. Ньютондық жүйе Батыс Еуропада феодолизмнің қирауы кезеңінде, әлеуметтік жүйенің «тербеліс» жағдайында пайда болды. Осы уақытта ұлы географиялық ашылулар болып жатқан еді. Машина өркениеті туындап, ол  өзінің идеологиясын талап етеді. Бұл идеологияның негізін ойлаудың детерминистік стилі және әлемге деген «сызықтық » бағыт құрады.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Детерминистік бағытты П.С.Лапластың табиғаттың барлық заңдарын, барлық бастапқы</w:t>
      </w:r>
      <w:r w:rsidR="00C57E5B" w:rsidRPr="0016598D">
        <w:rPr>
          <w:rFonts w:ascii="Times New Roman" w:hAnsi="Times New Roman" w:cs="Times New Roman"/>
          <w:sz w:val="24"/>
          <w:szCs w:val="28"/>
          <w:lang w:val="kk-KZ"/>
        </w:rPr>
        <w:t xml:space="preserve"> жағдайларды және осыларды өңде</w:t>
      </w:r>
      <w:r w:rsidRPr="0016598D">
        <w:rPr>
          <w:rFonts w:ascii="Times New Roman" w:hAnsi="Times New Roman" w:cs="Times New Roman"/>
          <w:sz w:val="24"/>
          <w:szCs w:val="28"/>
          <w:lang w:val="kk-KZ"/>
        </w:rPr>
        <w:t xml:space="preserve">й алатын, сөйте отыра өткен шақтағы үлкен,кішкентай денелердің қозғалыстарын болжай алатын ақыл, сана туралы арманы сипаттайды. Бастапқы кезеңде адамзатқа сарқылмайтын ресурстары бар Жер әлемі берілді,оның таусылатындығы туралы ойланбай ақ қолдана беруге болатын сияқты болып көрінді. «Сызықтық бағытты» индустриялдық қоғамның ғылыми негізі ретінде сипаттауға болады. Оның салдары идеалды функциялаушы машина ретіндегі қоғам мен өндірісті </w:t>
      </w:r>
      <w:r w:rsidRPr="0016598D">
        <w:rPr>
          <w:rFonts w:ascii="Times New Roman" w:hAnsi="Times New Roman" w:cs="Times New Roman"/>
          <w:sz w:val="24"/>
          <w:szCs w:val="28"/>
          <w:lang w:val="kk-KZ"/>
        </w:rPr>
        <w:lastRenderedPageBreak/>
        <w:t>ұйымдастыру болды. Сызықтық емес эффектілерге көңіл бөлінбестен,географиялық және өнеркәсіптік экспансиямен сызықтық заңдылықтармен басқарылды.Құлдық сауда немесе тропикалық ормандарды шабу және т.б. салдары ойластырылмады. Бірақ ғылымның, өнеркәсіптің дамуына байланысты «сызықтық емес»құбылыстар атқаратын ролдерге көңіл бөліне бастады.Оған кері байланыстар,алдын алу тән.Барлық реалды жүйелер сызықтық емес, олар тек жуықтап алғанда ғана сызықтық болып санала алады деген түсінік қалыптасты. «Сызықтық емес»  құбылыстарды зерттеуде негізгі модельдерді, түсініктерді,образдарды қайта қарауда, сәйкес келетін математикалық әдіс-тәсілдерді табуда бірыңғай бағытты таңдау қажеттілігі туындады. Сонымен бірге бағыт матем</w:t>
      </w:r>
      <w:r w:rsidR="009A1EE1" w:rsidRPr="0016598D">
        <w:rPr>
          <w:rFonts w:ascii="Times New Roman" w:hAnsi="Times New Roman" w:cs="Times New Roman"/>
          <w:sz w:val="24"/>
          <w:szCs w:val="28"/>
          <w:lang w:val="kk-KZ"/>
        </w:rPr>
        <w:t>а</w:t>
      </w:r>
      <w:r w:rsidRPr="0016598D">
        <w:rPr>
          <w:rFonts w:ascii="Times New Roman" w:hAnsi="Times New Roman" w:cs="Times New Roman"/>
          <w:sz w:val="24"/>
          <w:szCs w:val="28"/>
          <w:lang w:val="kk-KZ"/>
        </w:rPr>
        <w:t xml:space="preserve">тикалық, физикалық нәтижеге негізделген ғылыми – жаратылыстанулық болумен қатар сызықтық емес жүйелерді зерттеу нәтижесі біздің әлемді қабылдауымызда, оны философиялық саналауда көрініс табатын таза көзқарастық болуы мүмкін. Синергетика өзін ұйымдастырушы жүйелер ретіндегі ғылым ретінде жаратылыстанудың күшімен іске асырылды. Бірақ синергетиканың идеялары ақырындап қоғамдық және гуманитарлық ғылымдардың әдістемелік негізі бола бастайды. Бұл салаларда синергетикалық бағыт оның негізгі түсініктерін күрделі әлеуметтік-гуманитарлық құбылыстарды бейнелеуде пайдаланудан басталады. Күрделі жүйелердің эволюциясының ортақ заңдылықтары туралы көзқарастар, гуманитарлық білім және қоғамтану үшін синергетикалық идеялардың перспективасын негіздейді. Жаңа гуманитарлық қоғамтанулық концепцияларды жасау үшін синергетикалық көзқарастарды пайдалану мысалдарын көптеп келтіруге болады, себебі экономикада, саясатта күрделі қайталанбайтын эволюциялық жүйелермен байланысы болады.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Синергетикада өзін–</w:t>
      </w:r>
      <w:r w:rsidR="00C57E5B" w:rsidRPr="0016598D">
        <w:rPr>
          <w:rFonts w:ascii="Times New Roman" w:hAnsi="Times New Roman" w:cs="Times New Roman"/>
          <w:sz w:val="24"/>
          <w:szCs w:val="28"/>
          <w:lang w:val="kk-KZ"/>
        </w:rPr>
        <w:t xml:space="preserve"> өзі </w:t>
      </w:r>
      <w:r w:rsidRPr="0016598D">
        <w:rPr>
          <w:rFonts w:ascii="Times New Roman" w:hAnsi="Times New Roman" w:cs="Times New Roman"/>
          <w:sz w:val="24"/>
          <w:szCs w:val="28"/>
          <w:lang w:val="kk-KZ"/>
        </w:rPr>
        <w:t>ұйымдастыратын физикалық жүйелер әлеуметтік</w:t>
      </w:r>
      <w:r w:rsidR="00C57E5B" w:rsidRPr="0016598D">
        <w:rPr>
          <w:rFonts w:ascii="Times New Roman" w:hAnsi="Times New Roman" w:cs="Times New Roman"/>
          <w:sz w:val="24"/>
          <w:szCs w:val="28"/>
          <w:lang w:val="kk-KZ"/>
        </w:rPr>
        <w:t xml:space="preserve"> – мәдени </w:t>
      </w:r>
      <w:r w:rsidRPr="0016598D">
        <w:rPr>
          <w:rFonts w:ascii="Times New Roman" w:hAnsi="Times New Roman" w:cs="Times New Roman"/>
          <w:sz w:val="24"/>
          <w:szCs w:val="28"/>
          <w:lang w:val="kk-KZ"/>
        </w:rPr>
        <w:t>жүйелерді зерттеуде прото</w:t>
      </w:r>
      <w:r w:rsidR="00C57E5B" w:rsidRPr="0016598D">
        <w:rPr>
          <w:rFonts w:ascii="Times New Roman" w:hAnsi="Times New Roman" w:cs="Times New Roman"/>
          <w:sz w:val="24"/>
          <w:szCs w:val="28"/>
          <w:lang w:val="kk-KZ"/>
        </w:rPr>
        <w:t>типтің рө</w:t>
      </w:r>
      <w:r w:rsidRPr="0016598D">
        <w:rPr>
          <w:rFonts w:ascii="Times New Roman" w:hAnsi="Times New Roman" w:cs="Times New Roman"/>
          <w:sz w:val="24"/>
          <w:szCs w:val="28"/>
          <w:lang w:val="kk-KZ"/>
        </w:rPr>
        <w:t>лін орындайды. Синергетика ғылыми таным үдерісіне де қолданылады. Е.Н.Князева және С.П.Курдюков «қазіргі кезде сызықтық емес, ашық орта «жүйесінің »математикалық модельдері тек сол ғана салада конструктивті ролді ойнамайды. Олар жалпы әдістемелік философиялық сипаттағы жаңа тұжырымдардың болуын қамтамасыз ету бола бастайды» деп көрсетеді [</w:t>
      </w:r>
      <w:r w:rsidR="009A1EE1" w:rsidRPr="0016598D">
        <w:rPr>
          <w:rFonts w:ascii="Times New Roman" w:hAnsi="Times New Roman" w:cs="Times New Roman"/>
          <w:sz w:val="24"/>
          <w:szCs w:val="28"/>
          <w:lang w:val="kk-KZ"/>
        </w:rPr>
        <w:t>53</w:t>
      </w:r>
      <w:r w:rsidRPr="0016598D">
        <w:rPr>
          <w:rFonts w:ascii="Times New Roman" w:hAnsi="Times New Roman" w:cs="Times New Roman"/>
          <w:sz w:val="24"/>
          <w:szCs w:val="28"/>
          <w:lang w:val="kk-KZ"/>
        </w:rPr>
        <w:t>]. Бұл әсіресе адамзаттық қоғам сияқты күрделі жүйелер үшін маңызды. Осы бағытты, біз күрделі ашық, инвариантты жүйе ретінде анықтаған экологиялық мәдениетті зерттеуде пайдалану маңызды. Сызықтық емес жүйенің екі типін болып қарастырады-энергияны сақтаумен сипатталатын консервативті және диссипативті, онда энергия диссипатсиялайды немесе ашық жүйе болғанда қоршаған ортаның жүйесіне түседі. Консервативті жүйелер өзіндік ерекшеліктерге ие болсада, барлық негізгі, базалық сызықтық емес қасиеттер диссипативті жүйелер мысалында қарастырылуы мүмкін. Олар синергетикалық тепе теңдіктен алыс, жүйелерде өзіндік ұйымдастырылудың ғылымның зерттеу нысаны болады.Нақ синергетика әр түрлі табиғат жүйесіндегі сызықтық емес құбылыстарды зерттеуде өзінің негізгі бағытына көңіл аударады.</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 xml:space="preserve">И.Пригожиннің сызықтық емес саласында жүргізген зерттеуі маңызды қорытынды жасауға мүмкіндік берді: жүйені тепе теңдіктен алыстататын бақылау параметрлерін өзгерткен кезде оның термодиномикалық жағы тұрақсыз, жүйеде жаңа қасиеттері бар атракттырлар пайда болуы мүмкін. </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Жүйе ашықтылығының бұзылуы жаңа ақпарат ағынының тоқтауы білімнің диссипациясына, схоластикаға әкеледі. Қоғамның тұйықталуы деградацияға әкеледі. Оған Спарта, ортағасырлық Жапоения, оқшауланған тайпалар мысал бола алады.</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Қазіргі кезде синергетика өзінің жалпы ғылымдық маңызын көрсетіп отыр.Синергетика әлемге жаңаша қарауды және  эволюция үде</w:t>
      </w:r>
      <w:r w:rsidR="0040281F" w:rsidRPr="0016598D">
        <w:rPr>
          <w:rFonts w:ascii="Times New Roman" w:hAnsi="Times New Roman" w:cs="Times New Roman"/>
          <w:sz w:val="24"/>
          <w:szCs w:val="28"/>
          <w:lang w:val="kk-KZ"/>
        </w:rPr>
        <w:t>рістерін енгізді. Жағдайды квант</w:t>
      </w:r>
      <w:r w:rsidRPr="0016598D">
        <w:rPr>
          <w:rFonts w:ascii="Times New Roman" w:hAnsi="Times New Roman" w:cs="Times New Roman"/>
          <w:sz w:val="24"/>
          <w:szCs w:val="28"/>
          <w:lang w:val="kk-KZ"/>
        </w:rPr>
        <w:t>тық механикамен салыстырмалылық теориясынан кейінгі жаңа парадигмаға өтудегі алғышарт ретінде қарастыруға болады. Сонымен қатар Сократтың «сақтануды қажет ететін негізгі қателік, біз шын мәнісінде көп білеміз»  деген сөздерін есте сақтау керек [</w:t>
      </w:r>
      <w:r w:rsidR="009A1EE1" w:rsidRPr="0016598D">
        <w:rPr>
          <w:rFonts w:ascii="Times New Roman" w:hAnsi="Times New Roman" w:cs="Times New Roman"/>
          <w:sz w:val="24"/>
          <w:szCs w:val="28"/>
          <w:lang w:val="kk-KZ"/>
        </w:rPr>
        <w:t>54</w:t>
      </w:r>
      <w:r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ab/>
        <w:t>Л. де Броиль біздің біліміміздің толықтығы, тұтастығына қатысты эйфорияның қалыптасып болмағандығы туралы ескертеді, «біздің танымымыздың әрбір жетістігі мәселені шешуден бұрын көп мәселені туындатады».</w:t>
      </w:r>
    </w:p>
    <w:p w:rsidR="00E97073" w:rsidRPr="0016598D" w:rsidRDefault="00E9707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ab/>
        <w:t xml:space="preserve">Алдыңғы елу жыл ноосфераға жедел өтудің қажеттілігін көрсетті. Ғылыми-текхникалық революцияның нәтижесінде табиғатқа антропегендік әсер ету биосфераны қалпына келмес өзгерістерге әкелді. Ядролық энергияны пайдалану жердегі өмірдің бір мезгілде жойылуына әкелуі мүмкін. Екінші жағынан, қоғам эволюциясының жылдамдауы тұрақты даму мақсатында планеталық көлемдегі ұжымдық жұмыс жасауды, яғни біріге отырып әрекет етудә қамтамасыз етеді. Компьютердердің пайда болуы жылдам ақпарат алмасудың желісін жасауға мүмкіндік берді.Әлемде ары қарай танымның күшті құралы синергетика пайда болды.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Табиғаттағы, қоғамдағы және олардың өзара қарым –қатынас үдерістерін зерттеуде синергетикалық бағытты қолдану В.И. Вернадскиийдің сәуегейлік сөздерінің нақты мазмұнын толықтыруға мүмкіндік береді. Осы себептілік байланыстарды зерттеу және табиғи өзін – өзі ұйымдастыру үдерістері адамның орны мен рөлін анықтау қазіргі ғылымның ортақ мәселесі болып табылады. Даму тепе – теңсіздіктің тереңдеуімен байланысты. Бұл ауытқулардың саны мен тереңдігі бифуркациясы көлемінің ұлғаюына алып келеді. Жалпы алғанда, осы жағдай адамзаттың дамуына қауіп төндіреді. Жаһандық қатердің алдын алу үшін жаңа келісілген ойлау, барлық адамзаттың күш –қуатының үйлесімділігі қажет. Жүйелік бағыттардың негізінде экологиялық мәдениет тұрмысының ерекше түрі, жаһандық рухани таным мен жаһандық ғылыми білімдердің синтезі реттеудегі мазмұнды анықтайды.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Жүйелік бағыт мәдениетті түсінудің ең тиімді жолы. Жүйе белгілі бір тұтастықты қалыптастыратын өзара байланысқан көптеген элементтер болып табылады. Негізгі жүйелік принциптерге мыналар жатады: тұтастық, құрылымдық, жүйенің және ортаның өзара тәуелділігі,и ерархиялық жүйе сипаттауларының көптігі. Әр бір жүйе жоғарыдағылар тәртібіндегі жүйе тарапынан бағалана алады.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 қоғамдық құбылыс болып табылатындықтан, оны ерекше жүйе ретінде қарастыру маңызды. Экологиялық мәдениеттің интегративті анализін жасау және бір – бірін толықтыратын бірнеше бағыттарды үйлестіру аталмыш бағыттың ұтымды жақтары болып келеді. Сол себепті жүйелік бағыттардың негізінде экологиялық мәдениеттің сипаттамасына кіретін элементтерді көрсетумен қатар, оның мазмұнын тұрмыстың ерекше түрі ретінде түсінуге болады. Осы аспектіде экологиялық мәдениет ерекше сипаттағы қатал ішкі құрылымға ие күрделі жүйе ретінде қарастырылып қана қоймай, сонымен бірге адамдардың индивидуалдық мақсаттарға бағытталған шығармашылық қарекетінің белгісі оған тән болып табылады. Бұл осы жүйеге бейімділікті, иілгіштікті қасиет береді, оны зерттеуде объективті факторлар және элементтермен қатар, субъективті құндылықтық компоненттерді бөліп қарастыруды талап етеді.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Жүйелік бағыт экологиялық мәдениетті зерттеудің теориялық –әдістемелік негізі болады. Экологиялық мәдениетті жүйелік бағыттау негізінде қарастыру оны зерттеу барысында бірнеше кезеңді қамтиды: экологиялық мәдениеттің маңызын, пайда болу көздерін, субъектін, объектін, қозғаушы күштерін, зерттелетін феноменнің даму бағыттарын анықтау; элементтердің және құрылымдардың, экологиялық мәдениет функциясының анализі; мәдениетті экологияландыру үдерісінің құралдары мен әдістерін шығару, экологиялық мәдениеттің моделін жасау және оны экологиялық мәдениеттің шынайы жағдайымен сәйкестендіру.</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Әлеуметтік – мәдени бағыт бойынша экологиялық мәдениет –әлемге қарым –қатынастың түрі және коэволюция принциптеріне сәйкес әлеуметтік және мәдени тәжірибені игеру тәсілі. Көптеген ғылыми жарияланымдарға тән қоғамды мәдениетпен теңестіру қоғамның өмір қарекеті үшін маңызды «мәдениет» түсінігінің негізіндегіні анықтауға мүмкіндік бермейді. Оның негізінде адамдардың өмір  тарихи даму формасының көрсететін, кең мағынадағы табиғаттан бөлінген материалдық әлемнің бір бөлігі түсініледі. Бұл бағыт табиғатты қорғаудың практикалық мәселелерін шешетін экологиялық ғылымның мақсатына сәйкес келеді. Қызмет, іс – әрекет қоршаған ортаға ерекше қарым – қатынасты қарастыра отырып, табиғат пен қоғам арасындағы байланыстырушы негіз болады. Адам мен табиғат арасындағы үйлесімділік соған байланысты. Бұндай бағыт экологиялық мәдениеттің </w:t>
      </w:r>
      <w:r w:rsidRPr="0016598D">
        <w:rPr>
          <w:rFonts w:ascii="Times New Roman" w:hAnsi="Times New Roman" w:cs="Times New Roman"/>
          <w:sz w:val="24"/>
          <w:szCs w:val="28"/>
          <w:lang w:val="kk-KZ"/>
        </w:rPr>
        <w:lastRenderedPageBreak/>
        <w:t>гносеологиялық аспектісінің жоққо шығарады, себебі біз іс – әрекет, қызмет ретінде экологиялық мәдениет субъектілерінің саналы іс –әрекетін</w:t>
      </w:r>
      <w:r w:rsidR="0040281F" w:rsidRPr="0016598D">
        <w:rPr>
          <w:rFonts w:ascii="Times New Roman" w:hAnsi="Times New Roman" w:cs="Times New Roman"/>
          <w:sz w:val="24"/>
          <w:szCs w:val="28"/>
          <w:lang w:val="kk-KZ"/>
        </w:rPr>
        <w:t xml:space="preserve"> тү</w:t>
      </w:r>
      <w:r w:rsidRPr="0016598D">
        <w:rPr>
          <w:rFonts w:ascii="Times New Roman" w:hAnsi="Times New Roman" w:cs="Times New Roman"/>
          <w:sz w:val="24"/>
          <w:szCs w:val="28"/>
          <w:lang w:val="kk-KZ"/>
        </w:rPr>
        <w:t>сінеміз. Ол «адам – қоғам» заңдылықтарының біліміне және олардың өзара байланыс механизмдеріне негізделген. Біздің пікірімізше, қоғам мен мәдениет бөлінуінің «формуласын» М.С. Каган анықтады: «Мәдениет қоғам іс –әрекетінің, қызметінің жемісі, қоғам бұл іс – әрекеттің субъектісі» [</w:t>
      </w:r>
      <w:r w:rsidR="00ED0F6D" w:rsidRPr="0016598D">
        <w:rPr>
          <w:rFonts w:ascii="Times New Roman" w:hAnsi="Times New Roman" w:cs="Times New Roman"/>
          <w:sz w:val="24"/>
          <w:szCs w:val="28"/>
          <w:lang w:val="kk-KZ"/>
        </w:rPr>
        <w:t>59</w:t>
      </w:r>
      <w:r w:rsidRPr="0016598D">
        <w:rPr>
          <w:rFonts w:ascii="Times New Roman" w:hAnsi="Times New Roman" w:cs="Times New Roman"/>
          <w:sz w:val="24"/>
          <w:szCs w:val="28"/>
          <w:lang w:val="kk-KZ"/>
        </w:rPr>
        <w:t xml:space="preserve">].Мәдениеттің табиғаттан ғана емес қоғамнан да бөлінуі, оның қоғамға деген қарым – қатынасын қарастыру экологиялық мәдениеттің спецификасын, оның қоғамдағы орнын және онымен байланыстарының өзіндік механизмдерін анықтауға мүмкіндік туғызады. Адам қоғамдық жүйенің элементі ретінде өзін әр түрлі қарым – қатынастарда көрсете алады, әр түрлі қарым –қатынаста өзін жүзеге асыра алады. Мәдениет бұл тұрғыда табиғатпен бірге адамның өзі жасаған «екінші табиғат» ретінде пайда болатын, адамның өмірінің ерекше формасы болады. Бірақ, өнім ретіндегі бірдеңелерді шығаруда адам табиғатты өзгерте отырып, оны түрлендіре отырып жете алады. Ерекше мәдени іс – әрекеттердің нәтижесінде адам табиғатты өзінің рухани қажеттіліктеріне сәйкес өзгертеді. Осылайша адамзат өзінің  жоғарылаған рухани қажеттіліктерін іске асыра отыра, өзіндік мәдени әлемін кеңейтеді. Осы түсінік бойынша мәдениеттің түрлі үлгілерінің болуы мүмкін, дегенмен олардың көпшілігіне оның негізгі компоненті мақсаттылыққа бағытталған адамдық іс –әрекет, қызмет екендігін мойындау ортақ болып келеді.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Қазіргі жағдайларда дүниетанымдық парадигмалардың өзгеруі жүріп жатыр. Алдыңғы қатарға экологиялық мәдениетті адамзаттың өмір сүруінің шарты ретінде қарастыратын аксиологиялық және гносеологиялық негіздер шығады.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Отандық ғылымдағы экологиялық мәдениет феноменін қарастырудың перспективті бағыттарының бірі құндылықтық бағыттар екенін ескере отырып, бұл дефиницияның анализі жалпы адамзаттық, гуманистік құндылықтарды зерттеусіз мүмкін емес екенін есте сақтау қажет.</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Руханилық, яғни қиял, саналы түрде мақсатқа бағытталушылық, идеалды тұрмыстың болатынына сену адамдарды Жердегі басқа тіршілік иелерінен ерекшелейді. Сол себепті моральдықты адамзаттық руханилықтың негізгі элементі ретінде қарастыруға болады. Анығырақ айтсақ, мораль – руханилықтың аса қажетті шарты, ол руханилықтың абсолютті жалғыз шарты болып келеді. Оның орнына руханилықтың басқа құндылықтық элементтері – ғылыми таным, эстетикалық, саяси, құқықтық сана баса алмайды. Білім, жоғары біліктілік, ғылымдардан хабардар болу – адамдық сананың маңызды элементтері болғанымен, олардың жоқтығы немесе әлсіз дамуы индивидтерді адамдар қатарынан шығармайды. «Надан» анықтамасы адамды адам емес қылмайды.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ғылыми – техникалық жетістіктер өнегелілік прогрестерге негізделмейді. Соған қоса, дамыған эстетикалық сезімнің болмауы, табиғаттағы, адамдағы, өнердегі әдемілікті сезінудің болмауы индивидтің адамзаттан алыстауына себеп болмайды. Қазіргі кезде көбісі саяси және құқықтық сауаттылыққа ие емес, бірақ ол адамдарды адамзат қатарынан шығармайды.С.Ф. Анисимовтың ойынша «адамды адамдық қасиеттен айыратын, адамзаттық болмыстан айыратын, аңмен бірдей қылатын–өнегелілік сананың дамымауы [</w:t>
      </w:r>
      <w:r w:rsidR="00ED0F6D" w:rsidRPr="0016598D">
        <w:rPr>
          <w:rFonts w:ascii="Times New Roman" w:hAnsi="Times New Roman" w:cs="Times New Roman"/>
          <w:sz w:val="24"/>
          <w:szCs w:val="28"/>
          <w:lang w:val="kk-KZ"/>
        </w:rPr>
        <w:t>60</w:t>
      </w:r>
      <w:r w:rsidRPr="0016598D">
        <w:rPr>
          <w:rFonts w:ascii="Times New Roman" w:hAnsi="Times New Roman" w:cs="Times New Roman"/>
          <w:sz w:val="24"/>
          <w:szCs w:val="28"/>
          <w:lang w:val="kk-KZ"/>
        </w:rPr>
        <w:t xml:space="preserve">].Өнегелілік адамдық сананың басқа қасиеттеріне тікелей тәуелді болмайтын, адамның негізгі қасиеті. Ғылыми қызмет өзін моральдық жауапкершіліктен азат сезініп, кейбір жағдайларда пайданың орнына зиян келтіруі мүмкін, адамдар үшін қауіпті болуы, экологиялық апаттардың себебі болуы  мүмкін. Қазіргі уақытта биотехникадағы, медицинадағы эксперименттердегі бірнеше бағыттардың өнегелілік құндылықтары күмән туғызады.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Саяси сана туралы айтатын болсақ, ол өнегелілікке тәуелді болмайды десек болар, саясат өнегеліліктен алыстаған сайын, жетістікке жетеді. Егер өнегелілік пен саяси қызмет шынайы жүзеге асса, олардың болмысы сәйкес келмейді деуге негіз бар.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Жалпы адамзаттық моральдық нормаларға негізделген дін де саяси, конфессионалдық және тағы басқа қызығушылықтардың әсерінен өнегелілік негізін жоғалтса, жағымды жақтарынан айырылуы, діни соғыстардың себебіне айналуы мүмкін. </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Адамзаттық интеллект, кеңірек айтсақ адамзат руханилығы бізге белгілі эволюция кезеңдерінің жоғарғысы болады. Руханилық ішкі және сыртқы байланыстардың күрделілігімен, қозғалғыштығымен ерекшеленеді. Эволюцияның бұл сатысында да ерекше факторлар руханилықты салыстырмалы тұрақтылық жағдайында ұстайды. Ойлау қабілетіне қатысты, психиканың бұзылу қаупінің белгісі, оның жануарлық деңгейге сәйкес келуіне ессіздік, логикалық талдау, логикалық сана қабілетін жоғалту болады. Бұл қабілеттердің тұрақтандырғышы ретінде дұрыс ойлаудың саналы және санасыз нормалары, логиканың жалпы адамзаттықуниверсалды заңдылықтары болады. Не ғылыми таным, не эстетикалық, не саяси және тағы басқа сананың элементтері адамзаттық болмыстың еркше белгісі ретіндегі руханилықтың барлық жүйесі үшін  абсолютті қажетті жағдай болып табылмайды.</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 аксиологиялық бағыт шеңберінде экогуманстік құндылықтар тұрғысынан анализделеді. Ноосфералық бағыт контексінде экологиялық мәдениетті қарастыра отырып, оны Сананың негізінде функциялаушы, саналы түрде ұйымдастырылған қоғамның мәдениеті ретінде анықтауға болады.</w:t>
      </w:r>
    </w:p>
    <w:p w:rsidR="00E97073" w:rsidRPr="0016598D" w:rsidRDefault="00E970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көптеген әдістемелік бағыттардың ішінен экологиялық мәдениетті зерттеудің негізгі бағыттары бөлініп шықты: жүйелік, әлеуметтік–мәдени, аксиологиялық және ноосфералық. Экологиялық мәдениет феноменін құрайтын тұтастықтың барлық компоненттерін қаруға мүмкіндік беретіндіктен әдістемелік нәтижелі болып жүйелік бағыт табылады.</w:t>
      </w:r>
    </w:p>
    <w:p w:rsidR="00095541" w:rsidRPr="0016598D" w:rsidRDefault="00095541" w:rsidP="0016598D">
      <w:pPr>
        <w:spacing w:after="0" w:line="240" w:lineRule="auto"/>
        <w:ind w:firstLine="708"/>
        <w:jc w:val="both"/>
        <w:rPr>
          <w:rFonts w:ascii="Times New Roman" w:hAnsi="Times New Roman" w:cs="Times New Roman"/>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E97073" w:rsidRPr="0016598D" w:rsidRDefault="00E97073" w:rsidP="0016598D">
      <w:pPr>
        <w:tabs>
          <w:tab w:val="left" w:pos="1080"/>
        </w:tabs>
        <w:spacing w:after="0" w:line="240" w:lineRule="auto"/>
        <w:ind w:right="176"/>
        <w:rPr>
          <w:rFonts w:ascii="Times New Roman" w:hAnsi="Times New Roman" w:cs="Times New Roman"/>
          <w:b/>
          <w:sz w:val="24"/>
          <w:szCs w:val="28"/>
          <w:lang w:val="kk-KZ"/>
        </w:rPr>
      </w:pPr>
    </w:p>
    <w:p w:rsidR="00F37285" w:rsidRPr="0016598D" w:rsidRDefault="00F37285" w:rsidP="0016598D">
      <w:pPr>
        <w:tabs>
          <w:tab w:val="left" w:pos="1080"/>
        </w:tabs>
        <w:spacing w:after="0" w:line="240" w:lineRule="auto"/>
        <w:ind w:right="176"/>
        <w:jc w:val="center"/>
        <w:rPr>
          <w:rFonts w:ascii="Times New Roman" w:hAnsi="Times New Roman" w:cs="Times New Roman"/>
          <w:b/>
          <w:sz w:val="24"/>
          <w:szCs w:val="28"/>
          <w:lang w:val="kk-KZ"/>
        </w:rPr>
      </w:pPr>
    </w:p>
    <w:p w:rsidR="00F37285" w:rsidRPr="0016598D" w:rsidRDefault="00F37285" w:rsidP="0016598D">
      <w:pPr>
        <w:tabs>
          <w:tab w:val="left" w:pos="1080"/>
        </w:tabs>
        <w:spacing w:after="0" w:line="240" w:lineRule="auto"/>
        <w:ind w:right="176"/>
        <w:jc w:val="center"/>
        <w:rPr>
          <w:rFonts w:ascii="Times New Roman" w:hAnsi="Times New Roman" w:cs="Times New Roman"/>
          <w:b/>
          <w:sz w:val="24"/>
          <w:szCs w:val="28"/>
          <w:lang w:val="kk-KZ"/>
        </w:rPr>
      </w:pPr>
    </w:p>
    <w:p w:rsidR="0011556B" w:rsidRPr="0016598D" w:rsidRDefault="0011556B" w:rsidP="0016598D">
      <w:pPr>
        <w:tabs>
          <w:tab w:val="left" w:pos="1080"/>
        </w:tabs>
        <w:spacing w:after="0" w:line="240" w:lineRule="auto"/>
        <w:ind w:right="176"/>
        <w:jc w:val="center"/>
        <w:rPr>
          <w:rFonts w:ascii="Times New Roman" w:hAnsi="Times New Roman" w:cs="Times New Roman"/>
          <w:b/>
          <w:sz w:val="24"/>
          <w:szCs w:val="28"/>
          <w:lang w:val="kk-KZ"/>
        </w:rPr>
      </w:pPr>
    </w:p>
    <w:p w:rsidR="0011556B" w:rsidRPr="0016598D" w:rsidRDefault="0011556B" w:rsidP="0016598D">
      <w:pPr>
        <w:tabs>
          <w:tab w:val="left" w:pos="1080"/>
        </w:tabs>
        <w:spacing w:after="0" w:line="240" w:lineRule="auto"/>
        <w:ind w:right="176"/>
        <w:jc w:val="center"/>
        <w:rPr>
          <w:rFonts w:ascii="Times New Roman" w:hAnsi="Times New Roman" w:cs="Times New Roman"/>
          <w:b/>
          <w:sz w:val="24"/>
          <w:szCs w:val="28"/>
          <w:lang w:val="kk-KZ"/>
        </w:rPr>
      </w:pPr>
    </w:p>
    <w:p w:rsidR="0011556B" w:rsidRPr="0016598D" w:rsidRDefault="0011556B" w:rsidP="0016598D">
      <w:pPr>
        <w:tabs>
          <w:tab w:val="left" w:pos="1080"/>
        </w:tabs>
        <w:spacing w:after="0" w:line="240" w:lineRule="auto"/>
        <w:ind w:right="176"/>
        <w:jc w:val="center"/>
        <w:rPr>
          <w:rFonts w:ascii="Times New Roman" w:hAnsi="Times New Roman" w:cs="Times New Roman"/>
          <w:b/>
          <w:sz w:val="24"/>
          <w:szCs w:val="28"/>
          <w:lang w:val="kk-KZ"/>
        </w:rPr>
      </w:pPr>
    </w:p>
    <w:p w:rsidR="0011556B" w:rsidRPr="0016598D" w:rsidRDefault="0011556B" w:rsidP="0016598D">
      <w:pPr>
        <w:tabs>
          <w:tab w:val="left" w:pos="1080"/>
        </w:tabs>
        <w:spacing w:after="0" w:line="240" w:lineRule="auto"/>
        <w:ind w:right="176"/>
        <w:jc w:val="center"/>
        <w:rPr>
          <w:rFonts w:ascii="Times New Roman" w:hAnsi="Times New Roman" w:cs="Times New Roman"/>
          <w:b/>
          <w:sz w:val="24"/>
          <w:szCs w:val="28"/>
          <w:lang w:val="kk-KZ"/>
        </w:rPr>
      </w:pPr>
    </w:p>
    <w:p w:rsidR="002F5101" w:rsidRPr="0016598D" w:rsidRDefault="00625523" w:rsidP="0016598D">
      <w:pPr>
        <w:tabs>
          <w:tab w:val="left" w:pos="1080"/>
        </w:tabs>
        <w:spacing w:after="0" w:line="240" w:lineRule="auto"/>
        <w:ind w:right="176"/>
        <w:jc w:val="center"/>
        <w:rPr>
          <w:rFonts w:ascii="Times New Roman" w:hAnsi="Times New Roman" w:cs="Times New Roman"/>
          <w:b/>
          <w:sz w:val="24"/>
          <w:szCs w:val="28"/>
          <w:lang w:val="kk-KZ"/>
        </w:rPr>
      </w:pPr>
      <w:r w:rsidRPr="0016598D">
        <w:rPr>
          <w:rFonts w:ascii="Times New Roman" w:hAnsi="Times New Roman"/>
          <w:b/>
          <w:sz w:val="24"/>
          <w:szCs w:val="28"/>
          <w:lang w:val="kk-KZ"/>
        </w:rPr>
        <w:t xml:space="preserve">Дәріс 3. </w:t>
      </w:r>
      <w:r w:rsidR="002F5101" w:rsidRPr="0016598D">
        <w:rPr>
          <w:rFonts w:ascii="Times New Roman" w:hAnsi="Times New Roman" w:cs="Times New Roman"/>
          <w:b/>
          <w:sz w:val="24"/>
          <w:szCs w:val="28"/>
          <w:lang w:val="kk-KZ"/>
        </w:rPr>
        <w:t>Қазақ мәдениетіндегі экологиялық ұстанымдар.</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Табиғатты қастерлеу, қорғау қазақ халқының мәдени дәстүрі болып табылады. Көшпелі өмір сүрген қазақ елі табиғат сырын терең ұғынған, табиғатты игерудегі білімі жан – жақты болған.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Қазақтың дәстүрлі мәдениеті табиғат пен адамның етене тығыз байланысты болғандығын және олардың бір – бірінен ажырамас күйде өмір сүргендігін куәлайды. Мұның негізінде көшпелілер өздерін табиғаттың тікелей жалғасы, өзін табиғатың перзенті ретінде сезінуі жатыр. Игерілмеген қуаң дала мен шөлейтті тек көшпелі ғана меңгере алды. Қазақтар көк шөпті жұлмаған, шыбықты сындырмаған. Өйткені жас өмірдің бәрі бақыттың бастамасы, барлық тірліктің қайнар көзі болып саналған. Көк жұлсаң көктей орыласың, қарғыс атады деп ырымдалады. Қазақ баласы бастауды, бұлақты ластамайды.  Барлық тіршіліктің көзі сол бұлақ, сол бастау деп біледі. Қазақ халқы беталды жер шұқып, жер </w:t>
      </w:r>
      <w:r w:rsidRPr="0016598D">
        <w:rPr>
          <w:rFonts w:ascii="Times New Roman" w:hAnsi="Times New Roman" w:cs="Times New Roman"/>
          <w:sz w:val="24"/>
          <w:szCs w:val="28"/>
          <w:lang w:val="kk-KZ"/>
        </w:rPr>
        <w:lastRenderedPageBreak/>
        <w:t xml:space="preserve">қазбайды. Бұндайды теріс қылық деп санайды, оны өліммен, ажалмен байланыстырып, жаман ырымға балайды.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Көшпелі қазақ қоғамында табиғат тек сыйыну, ләзаттану, сенудің объектісі болып қана қоймай, сонымен қоса ол өз қоғамында әлеуметтік мәдени реттеуші қызметін атқарады. Көшпелілер табиғатты тірі, әрі ақылды деп санаған.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Қазақтардың ілкі тектерінің сеніп келген діні – тәңіршілдік табиғатты құрмет тұтудан,оған сыйынудан туындаған. Бұл діндегі басты құдай – Көк тәңірі, көк дегеніміз тіршілікті, өмірдің бастауын білдіреді. Қазақ елі үшін қоршаған орта деген ұғым өте маңызды, мағыналы. Ол өскен орта қасиетті де, қастерлі.  </w:t>
      </w:r>
    </w:p>
    <w:p w:rsidR="007E172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Көшпелі мәдениет әлемде өз орнын таба білген. Адам шексіз кеңістікте  өзімен  - өзі және табиғатпен жеке қалып,  сұхбаттасқан, сырласқан. Өзінің  табиғатпен шынайы жақындығын сезінген. </w:t>
      </w:r>
    </w:p>
    <w:p w:rsidR="002F5101" w:rsidRPr="0016598D" w:rsidRDefault="00F0714F"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Көшпелілік шаруашылық тылсым табиғат жөніндегі даналылықты талап етті, табиғат құбылыстарына болжам жасау, оларға алдын – ала бейімделу көшпелілерде жақсы дамыған.</w:t>
      </w:r>
      <w:r w:rsidR="002F5101" w:rsidRPr="0016598D">
        <w:rPr>
          <w:rFonts w:ascii="Times New Roman" w:hAnsi="Times New Roman" w:cs="Times New Roman"/>
          <w:sz w:val="24"/>
          <w:szCs w:val="28"/>
          <w:lang w:val="kk-KZ"/>
        </w:rPr>
        <w:t xml:space="preserve">Номадтардың өзін қоршаған ортаны жақсартуға күш салғанын, жақсартудың жолын ойластырғанын тарихи дәстүрлерінен көруге болады. Осыған қатысты олардың жайылым мен өрісті жылдың төрт мезгіліне бөліп пайдалануы, яғни ауыстырып отыруы, жерді үздіксіз пайдалану оның құнарлылығын жоятындығын білуі. </w:t>
      </w:r>
    </w:p>
    <w:p w:rsidR="002F5101" w:rsidRPr="0016598D" w:rsidRDefault="002F5101"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Қазақтың дәстүрлі мәдениеті экология ұғымының тікелей мазмұнына сәйкес келеді және ол табиғатты бағындыру принципіне негізделмейді. Оның басты ұғымдарына атамекен, жерұйық, жарық дүние жатады. Қазақы дүниетаным әлем</w:t>
      </w:r>
      <w:r w:rsidR="00E23646" w:rsidRPr="0016598D">
        <w:rPr>
          <w:rFonts w:ascii="Times New Roman" w:hAnsi="Times New Roman" w:cs="Times New Roman"/>
          <w:sz w:val="24"/>
          <w:szCs w:val="28"/>
          <w:lang w:val="kk-KZ"/>
        </w:rPr>
        <w:t>мен үйлесімді болуға шақырады [11</w:t>
      </w:r>
      <w:r w:rsidRPr="0016598D">
        <w:rPr>
          <w:rFonts w:ascii="Times New Roman" w:hAnsi="Times New Roman" w:cs="Times New Roman"/>
          <w:sz w:val="24"/>
          <w:szCs w:val="28"/>
          <w:lang w:val="kk-KZ"/>
        </w:rPr>
        <w:t>].</w:t>
      </w:r>
    </w:p>
    <w:p w:rsidR="00396335" w:rsidRPr="0016598D" w:rsidRDefault="00EA2184"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Қазақтың тарих философиясы туралы пайымдағанда, көшпелі мәдениеттегі өркениеттілік деңгейі туралы кемсітушілік көзқарастардың бар екендігі жөнінде айтуға тура келеді. Олардың арасында адамдық өркениеттіліктің тек батыстық типін мойындайтын еуропаорталықтық тұғырнамалардан бастап, көшпелі қауымнан тек </w:t>
      </w:r>
      <w:r w:rsidR="00396335" w:rsidRPr="0016598D">
        <w:rPr>
          <w:rFonts w:ascii="Times New Roman" w:hAnsi="Times New Roman" w:cs="Times New Roman"/>
          <w:sz w:val="24"/>
          <w:szCs w:val="28"/>
          <w:lang w:val="kk-KZ"/>
        </w:rPr>
        <w:t>қиратушылық пен «жабайылық» белгілерін көретін «ілімсымақтар» туралы айтып өтуге боладыКөшпелілер туралы Э. Дюркгейм номадтардың сегментарлық, тұлғалық ерекшеліктері бөлінбеген</w:t>
      </w:r>
      <w:r w:rsidR="00CF5CF3" w:rsidRPr="0016598D">
        <w:rPr>
          <w:rFonts w:ascii="Times New Roman" w:hAnsi="Times New Roman" w:cs="Times New Roman"/>
          <w:sz w:val="24"/>
          <w:szCs w:val="28"/>
          <w:lang w:val="kk-KZ"/>
        </w:rPr>
        <w:t xml:space="preserve">дігі және </w:t>
      </w:r>
      <w:r w:rsidR="00396335" w:rsidRPr="0016598D">
        <w:rPr>
          <w:rFonts w:ascii="Times New Roman" w:hAnsi="Times New Roman" w:cs="Times New Roman"/>
          <w:sz w:val="24"/>
          <w:szCs w:val="28"/>
          <w:lang w:val="kk-KZ"/>
        </w:rPr>
        <w:t>организм сипаттас</w:t>
      </w:r>
      <w:r w:rsidR="00CF5CF3" w:rsidRPr="0016598D">
        <w:rPr>
          <w:rFonts w:ascii="Times New Roman" w:hAnsi="Times New Roman" w:cs="Times New Roman"/>
          <w:sz w:val="24"/>
          <w:szCs w:val="28"/>
          <w:lang w:val="kk-KZ"/>
        </w:rPr>
        <w:t xml:space="preserve"> тұтас  қауымда ғана өмір сүре алатындығы туралы айтады. </w:t>
      </w:r>
    </w:p>
    <w:p w:rsidR="00EA1812" w:rsidRPr="0016598D" w:rsidRDefault="00EA1812"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номадологияда көшпелі қоғам кеңістік пен уақыттан, тарихтан тыс, олар тек отырып қозғалады, тамырсыз ризома рәмізінде бейнеленеді. Ризома деп орталығы жоқ, кеңістікте қалқып жүретін, түп тамырсыз әлеуметтік құрылымды айтады. Көшпелілер кеңістікті бөлмейді, олар өздері осы кеңістікте бөлінеді.</w:t>
      </w:r>
      <w:r w:rsidR="009E1522" w:rsidRPr="0016598D">
        <w:rPr>
          <w:rFonts w:ascii="Times New Roman" w:hAnsi="Times New Roman" w:cs="Times New Roman"/>
          <w:sz w:val="24"/>
          <w:szCs w:val="28"/>
          <w:lang w:val="kk-KZ"/>
        </w:rPr>
        <w:t xml:space="preserve"> Осы бейнеге мағынасы жақын тағы да бірнеше мәдени – әлеуметтік ұғымдарды қарастырсақ: «рулық дәстүрлі адам» (М.Мид), «сегментарлық қоғам» (Е. Дюркгейм) т.б. Сонда номадалық адам тарихтың тарихтың келте бейнесіне айналып кетеді. Оған «варвар» немесе «туземец» деген айдарлар да жараса берер. Тым болмаса үйреншікті марксизмдегі «азиялық өндіріс тәсілі» мен «дала феодализмі» құлаққа жағымды естілер. Немесе Г.Гачевтің номада өз атының үстіне мініп алып, әлемдік қозғалыстан тыс тұрады дегені неге тұрады? [</w:t>
      </w:r>
      <w:r w:rsidR="007E1721" w:rsidRPr="0016598D">
        <w:rPr>
          <w:rFonts w:ascii="Times New Roman" w:hAnsi="Times New Roman" w:cs="Times New Roman"/>
          <w:sz w:val="24"/>
          <w:szCs w:val="28"/>
          <w:lang w:val="kk-KZ"/>
        </w:rPr>
        <w:t>45</w:t>
      </w:r>
      <w:r w:rsidR="009E1522" w:rsidRPr="0016598D">
        <w:rPr>
          <w:rFonts w:ascii="Times New Roman" w:hAnsi="Times New Roman" w:cs="Times New Roman"/>
          <w:sz w:val="24"/>
          <w:szCs w:val="28"/>
          <w:lang w:val="kk-KZ"/>
        </w:rPr>
        <w:t>].Объективті позициядағы ғалымдар</w:t>
      </w:r>
      <w:r w:rsidR="00474DFD" w:rsidRPr="0016598D">
        <w:rPr>
          <w:rFonts w:ascii="Times New Roman" w:hAnsi="Times New Roman" w:cs="Times New Roman"/>
          <w:sz w:val="24"/>
          <w:szCs w:val="28"/>
          <w:lang w:val="kk-KZ"/>
        </w:rPr>
        <w:t xml:space="preserve"> көшпелі қауым туралы көптеген теріс «тұжырымдарды» бекерге шығарады. Мәселен, «ет жеушілерге тән қиратушылық» жөнінде белгілі ғалым Э. Фромм мол деректерді талдау нәтижесінде бұл «идеограмманың» жалған екендігін дәлелдейді. Садизм адамға туа біткен қасиет емес, ол әлеуметтік ортаның жеке адамға қысым жасаған жағдайында пайда болады [</w:t>
      </w:r>
      <w:r w:rsidR="007E1721" w:rsidRPr="0016598D">
        <w:rPr>
          <w:rFonts w:ascii="Times New Roman" w:hAnsi="Times New Roman" w:cs="Times New Roman"/>
          <w:sz w:val="24"/>
          <w:szCs w:val="28"/>
          <w:lang w:val="kk-KZ"/>
        </w:rPr>
        <w:t>45</w:t>
      </w:r>
      <w:r w:rsidR="00474DFD" w:rsidRPr="0016598D">
        <w:rPr>
          <w:rFonts w:ascii="Times New Roman" w:hAnsi="Times New Roman" w:cs="Times New Roman"/>
          <w:sz w:val="24"/>
          <w:szCs w:val="28"/>
          <w:lang w:val="kk-KZ"/>
        </w:rPr>
        <w:t>,456].</w:t>
      </w:r>
    </w:p>
    <w:p w:rsidR="0025591D" w:rsidRPr="0016598D" w:rsidRDefault="0025591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Еуропа орталықтық мәдениеттану көшпелілер мәдениет пен өркениеттен жұрдай, қоршаған ортаны қиратушы «варварлар» деп, үзілді–кесілді үкім шығарып қойған. Жаңа замандағы еуропалық ғұламалар ұстаған ілім бойынша көшпелілер жағрафиялық ортаға жау, олардың бар арманы бүкіл дүниежүзін жайылымдарға айналдыру [12]. Енді басқалары көшпелілерді жасыл желек даланы, бау –бақшаны, жан–жақты жалмап қоятын шегірткелермен салыстырады екен. Бұған жауап ретінде не айта аламыз? Көшпелілер қиратушылар емес, қайта олардың мәдениетінің терең экологиялық сипаты бар, қатал даланың табиғатын игеру, оның заңдылықтарын жақсы білу, болжам жасай алу, осының </w:t>
      </w:r>
      <w:r w:rsidRPr="0016598D">
        <w:rPr>
          <w:rFonts w:ascii="Times New Roman" w:hAnsi="Times New Roman" w:cs="Times New Roman"/>
          <w:sz w:val="24"/>
          <w:szCs w:val="28"/>
          <w:lang w:val="kk-KZ"/>
        </w:rPr>
        <w:lastRenderedPageBreak/>
        <w:t>бәрі көшпелілер мәдениетіне тән нәрсе. А. Тойнби құрғақ даланы тек бақташы ғана меңгере алатындығын, бірақ сол далада тіршілік етіп, табыстарға жету үшін ол өзінің шеберлігін ары қарай шыңдауы қажет екендігін және оған адамгершілік, парасаттылық қасиеттер тән екендігін жазады.</w:t>
      </w:r>
    </w:p>
    <w:p w:rsidR="00474DFD" w:rsidRPr="0016598D" w:rsidRDefault="0042403F"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474DFD" w:rsidRPr="0016598D">
        <w:rPr>
          <w:rFonts w:ascii="Times New Roman" w:hAnsi="Times New Roman" w:cs="Times New Roman"/>
          <w:sz w:val="24"/>
          <w:szCs w:val="28"/>
          <w:lang w:val="kk-KZ"/>
        </w:rPr>
        <w:t xml:space="preserve">Көшпелілер жайлы айтатын болсақ, олар тек өз қандастарына ғана емес, сонымен қатар бүкіл тіршілік атаулыға аса құрметпен қараған. Оны жарқын дүние деп атаған. Т.Гоббстың атақты «адам адамға қасқыр» немесе «табиғи жағдайда адамдар бір -  бірімен </w:t>
      </w:r>
      <w:r w:rsidR="0097717A" w:rsidRPr="0016598D">
        <w:rPr>
          <w:rFonts w:ascii="Times New Roman" w:hAnsi="Times New Roman" w:cs="Times New Roman"/>
          <w:sz w:val="24"/>
          <w:szCs w:val="28"/>
          <w:lang w:val="kk-KZ"/>
        </w:rPr>
        <w:t>соғыс жағдайында болады» дегенін этнографиялық деректер жоққа шығарады.</w:t>
      </w:r>
    </w:p>
    <w:p w:rsidR="009B2C1B" w:rsidRPr="0016598D" w:rsidRDefault="009B2C1B"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Бір орында тұру, қозғалмау көшпелілікке тән нәрсе емес. Олардың кең даланы игеруі табиғатты, қоршаған ортаны өзгертуге емес, керісінше жер –ананың бір бөлігіне айналуға бағытталған. </w:t>
      </w:r>
    </w:p>
    <w:p w:rsidR="0025591D" w:rsidRPr="0016598D" w:rsidRDefault="0025591D"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тарихында шаруашылық экономикалық саласы жоқ, ештеңе өндірмей тек басқаларды қанаумен ғана өмір сүрген қоғамдар болған емес. Сондықтан көшпенді қоғамдар «алым салықпен», яғни өздерінің отырықшы көршілерін қанаумен ғана өмір сүрді деген көзқарастармен келіспейміз.</w:t>
      </w:r>
    </w:p>
    <w:p w:rsidR="0025591D" w:rsidRPr="0016598D" w:rsidRDefault="0025591D"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Тек отырықшы өркениеттерге ұқсамағандығы негізінде көшпенді қоғам өз өркениетін қалыптастыра алмады деу дұрыс емес. Өкінішке орай, көшпенді өркениетін тану отырықшы өркениеттануымен салыстырғанда енді ғана қалыптасып келеді. Тіпті, көшпенділер өз өркениетін қалыптастыра алды деген пікірдің өзі кеш қалыптасты. Сондықтан көшпенді қоғамына қатысты өркениет ұғымының танымдық мүмкіндігін айқындау, осы қоғам типінің өркениеттік сипаттамаларын талдау отандық әлеуметтік, гуманитарлық ғылымның жаңа және өзекті мәселесі болып табылады [12,].</w:t>
      </w:r>
    </w:p>
    <w:p w:rsidR="0097717A" w:rsidRPr="0016598D" w:rsidRDefault="0097717A"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 Фромм «қатал табиғатқа икемдену жағдайында адамдық қауымдастық приматтарға тән бәсеке мен өзара күресті шектей алды. Жаулық орнына кооперация мен туысқандық қатынастар келді. Ынтымақтастық, сексуалдықтан, мораль бағындырудан жоғары болып шықты [</w:t>
      </w:r>
      <w:r w:rsidR="007E1721" w:rsidRPr="0016598D">
        <w:rPr>
          <w:rFonts w:ascii="Times New Roman" w:hAnsi="Times New Roman" w:cs="Times New Roman"/>
          <w:sz w:val="24"/>
          <w:szCs w:val="28"/>
          <w:lang w:val="kk-KZ"/>
        </w:rPr>
        <w:t>46</w:t>
      </w:r>
      <w:r w:rsidRPr="0016598D">
        <w:rPr>
          <w:rFonts w:ascii="Times New Roman" w:hAnsi="Times New Roman" w:cs="Times New Roman"/>
          <w:sz w:val="24"/>
          <w:szCs w:val="28"/>
          <w:lang w:val="kk-KZ"/>
        </w:rPr>
        <w:t>].</w:t>
      </w:r>
    </w:p>
    <w:p w:rsidR="00CF02C7" w:rsidRPr="0016598D" w:rsidRDefault="00CF02C7"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Бұған Шоқанның мына пайымдауы үндес болып келеді: «Далалы ортаның тұрғыны – қазақ өзінің моральдық қасиеті, ақыл – ойы, қабілеті жөнінен отырықшы татар немесе түркі шаруаларына қарағанда әлдеқайда жоғары тұр. Осынау дала көшпенділерінің ақынжанды болып келетіні, ой –қимылының жүйрік болып бітетіні мұңсыз –қамсыз көшпелі тіршіліктің арқасы болу керек немесе ұдайы ашық аспан астында, шет –шегі жоқ шүйгін дала құшағында ғұмыр кешкен соң табиғат шіркінді Тәңірі тұтқандықтан да болар? Татар атаулы халықтар арасында </w:t>
      </w:r>
      <w:r w:rsidR="0010285B" w:rsidRPr="0016598D">
        <w:rPr>
          <w:rFonts w:ascii="Times New Roman" w:hAnsi="Times New Roman" w:cs="Times New Roman"/>
          <w:sz w:val="24"/>
          <w:szCs w:val="28"/>
          <w:lang w:val="kk-KZ"/>
        </w:rPr>
        <w:t>өзінің ақылдық қабілеті – дарыны жөнінен қазақтар бірінші орында блолса керек [</w:t>
      </w:r>
      <w:r w:rsidR="003241DD" w:rsidRPr="0016598D">
        <w:rPr>
          <w:rFonts w:ascii="Times New Roman" w:hAnsi="Times New Roman" w:cs="Times New Roman"/>
          <w:sz w:val="24"/>
          <w:szCs w:val="28"/>
          <w:lang w:val="kk-KZ"/>
        </w:rPr>
        <w:t>47</w:t>
      </w:r>
      <w:r w:rsidR="0010285B" w:rsidRPr="0016598D">
        <w:rPr>
          <w:rFonts w:ascii="Times New Roman" w:hAnsi="Times New Roman" w:cs="Times New Roman"/>
          <w:sz w:val="24"/>
          <w:szCs w:val="28"/>
          <w:lang w:val="kk-KZ"/>
        </w:rPr>
        <w:t xml:space="preserve">]. </w:t>
      </w:r>
    </w:p>
    <w:p w:rsidR="009B2C1B" w:rsidRPr="0016598D" w:rsidRDefault="009B2C1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Шынайы мәдениет табиғат пен адамзаттық қоғамның үйлесімді бірлестігінің болуын қарастырады. Мәдениеттің ондай түсінігі адамзат тарихында тек фрагмент түрінде ғана болды, христиандық – европалық өркениеттерде ондай үйлесімділік болған жоқ. Бұндай үйлесімділік шығыс мәдениетінде көрініс таба білді. </w:t>
      </w:r>
    </w:p>
    <w:p w:rsidR="00374A49" w:rsidRPr="0016598D" w:rsidRDefault="009B2C1B" w:rsidP="0016598D">
      <w:pPr>
        <w:pStyle w:val="ac"/>
        <w:tabs>
          <w:tab w:val="left" w:pos="720"/>
          <w:tab w:val="center" w:pos="900"/>
        </w:tabs>
        <w:ind w:left="0" w:right="0" w:firstLine="0"/>
        <w:rPr>
          <w:szCs w:val="28"/>
          <w:lang w:val="kk-KZ"/>
        </w:rPr>
      </w:pPr>
      <w:r w:rsidRPr="0016598D">
        <w:rPr>
          <w:rFonts w:eastAsiaTheme="minorEastAsia"/>
          <w:szCs w:val="28"/>
          <w:lang w:val="kk-KZ"/>
        </w:rPr>
        <w:tab/>
      </w:r>
      <w:r w:rsidR="00374A49" w:rsidRPr="0016598D">
        <w:rPr>
          <w:szCs w:val="28"/>
          <w:lang w:val="kk-KZ"/>
        </w:rPr>
        <w:t>Негізінен, Шығыс медитациямен айналысып, адамның психикалық қуаты мен қабілетін дамытуға көңіл бөлсе, ал Батыс болса адамнан тыс жатқан табиғатты игеріп, материалдық және физикалық күштерді дамытумен айналысқан.</w:t>
      </w:r>
    </w:p>
    <w:p w:rsidR="00374A49" w:rsidRPr="0016598D" w:rsidRDefault="00374A49" w:rsidP="0016598D">
      <w:pPr>
        <w:pStyle w:val="ac"/>
        <w:tabs>
          <w:tab w:val="left" w:pos="720"/>
          <w:tab w:val="center" w:pos="900"/>
        </w:tabs>
        <w:ind w:left="0" w:right="0" w:firstLine="454"/>
        <w:rPr>
          <w:szCs w:val="28"/>
          <w:lang w:val="kk-KZ"/>
        </w:rPr>
      </w:pPr>
      <w:r w:rsidRPr="0016598D">
        <w:rPr>
          <w:szCs w:val="28"/>
          <w:lang w:val="kk-KZ"/>
        </w:rPr>
        <w:tab/>
        <w:t>Сонымен,“шығыстық” адам өз ішіне бойлайтын, өзінің шынайы “Меніне” жетуге ұмтылса, “батыстық” адам – табиғатты ғылым мен техниканың арқасында билеуге ұмтылып, сол арқылы өзінің меншікті, адами “Менінің” салтанатын бекемдеуге тырысады.</w:t>
      </w:r>
    </w:p>
    <w:p w:rsidR="00374A49" w:rsidRPr="0016598D" w:rsidRDefault="00374A49" w:rsidP="0016598D">
      <w:pPr>
        <w:pStyle w:val="ac"/>
        <w:tabs>
          <w:tab w:val="left" w:pos="720"/>
          <w:tab w:val="center" w:pos="900"/>
        </w:tabs>
        <w:ind w:left="0" w:right="0" w:firstLine="454"/>
        <w:rPr>
          <w:szCs w:val="28"/>
          <w:lang w:val="kk-KZ"/>
        </w:rPr>
      </w:pPr>
      <w:r w:rsidRPr="0016598D">
        <w:rPr>
          <w:szCs w:val="28"/>
          <w:lang w:val="kk-KZ"/>
        </w:rPr>
        <w:t>Дегенмен бұл жерде, Шығыс пен Батыстың өзгешелігі біршама шартты болатыны байқалады. Іс жүзінде мұндай ерекшеліктерді жоққа шығаруға болмас және олар өзара қарама – қарсы қоятындай өзгешеліктер де емес.Барлық артық не кемшін тұстарын ескерген жағдайда олар адамның шексіз даму үрдісіндегі бір арнада тоғысады.</w:t>
      </w:r>
    </w:p>
    <w:p w:rsidR="00ED21EE" w:rsidRPr="0016598D" w:rsidRDefault="00F474BC"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sz w:val="24"/>
          <w:szCs w:val="28"/>
          <w:lang w:val="kk-KZ"/>
        </w:rPr>
        <w:t>Тарихқа жүгініп</w:t>
      </w:r>
      <w:r w:rsidR="004D45FD" w:rsidRPr="0016598D">
        <w:rPr>
          <w:rFonts w:ascii="Times New Roman" w:hAnsi="Times New Roman"/>
          <w:sz w:val="24"/>
          <w:szCs w:val="28"/>
          <w:lang w:val="kk-KZ"/>
        </w:rPr>
        <w:t xml:space="preserve">, </w:t>
      </w:r>
      <w:r w:rsidR="00612B64" w:rsidRPr="0016598D">
        <w:rPr>
          <w:rFonts w:ascii="Times New Roman" w:hAnsi="Times New Roman"/>
          <w:sz w:val="24"/>
          <w:szCs w:val="28"/>
          <w:lang w:val="kk-KZ"/>
        </w:rPr>
        <w:t>XI ғасырға дейінгі</w:t>
      </w:r>
      <w:r w:rsidR="002F5101" w:rsidRPr="0016598D">
        <w:rPr>
          <w:rFonts w:ascii="Times New Roman" w:hAnsi="Times New Roman"/>
          <w:sz w:val="24"/>
          <w:szCs w:val="28"/>
          <w:lang w:val="kk-KZ"/>
        </w:rPr>
        <w:t xml:space="preserve"> еуропаның тұрмысына тоқталатын болсақ, ол кезде еуропада көшелердің арасы тар, үйлері бір – </w:t>
      </w:r>
      <w:r w:rsidR="004D45FD" w:rsidRPr="0016598D">
        <w:rPr>
          <w:rFonts w:ascii="Times New Roman" w:hAnsi="Times New Roman"/>
          <w:sz w:val="24"/>
          <w:szCs w:val="28"/>
          <w:lang w:val="kk-KZ"/>
        </w:rPr>
        <w:t>біріне жақын</w:t>
      </w:r>
      <w:r w:rsidR="002F5101" w:rsidRPr="0016598D">
        <w:rPr>
          <w:rFonts w:ascii="Times New Roman" w:hAnsi="Times New Roman"/>
          <w:sz w:val="24"/>
          <w:szCs w:val="28"/>
          <w:lang w:val="kk-KZ"/>
        </w:rPr>
        <w:t>,</w:t>
      </w:r>
      <w:r w:rsidR="004D45FD" w:rsidRPr="0016598D">
        <w:rPr>
          <w:rFonts w:ascii="Times New Roman" w:hAnsi="Times New Roman"/>
          <w:sz w:val="24"/>
          <w:szCs w:val="28"/>
          <w:lang w:val="kk-KZ"/>
        </w:rPr>
        <w:t xml:space="preserve"> тығызорналасқан болды, тіпті арасынан адамның өтуінің өзі қиынға соққан</w:t>
      </w:r>
      <w:r w:rsidR="002F5101" w:rsidRPr="0016598D">
        <w:rPr>
          <w:rFonts w:ascii="Times New Roman" w:hAnsi="Times New Roman"/>
          <w:sz w:val="24"/>
          <w:szCs w:val="28"/>
          <w:lang w:val="kk-KZ"/>
        </w:rPr>
        <w:t xml:space="preserve">. Үйлердің </w:t>
      </w:r>
      <w:r w:rsidR="004D45FD" w:rsidRPr="0016598D">
        <w:rPr>
          <w:rFonts w:ascii="Times New Roman" w:hAnsi="Times New Roman"/>
          <w:sz w:val="24"/>
          <w:szCs w:val="28"/>
          <w:lang w:val="kk-KZ"/>
        </w:rPr>
        <w:t xml:space="preserve">көбісінің </w:t>
      </w:r>
      <w:r w:rsidRPr="0016598D">
        <w:rPr>
          <w:rFonts w:ascii="Times New Roman" w:hAnsi="Times New Roman"/>
          <w:sz w:val="24"/>
          <w:szCs w:val="28"/>
          <w:lang w:val="kk-KZ"/>
        </w:rPr>
        <w:t xml:space="preserve">төбесінен су ағып, </w:t>
      </w:r>
      <w:r w:rsidR="002F5101" w:rsidRPr="0016598D">
        <w:rPr>
          <w:rFonts w:ascii="Times New Roman" w:hAnsi="Times New Roman"/>
          <w:sz w:val="24"/>
          <w:szCs w:val="28"/>
          <w:lang w:val="kk-KZ"/>
        </w:rPr>
        <w:t>дымқыл</w:t>
      </w:r>
      <w:r w:rsidRPr="0016598D">
        <w:rPr>
          <w:rFonts w:ascii="Times New Roman" w:hAnsi="Times New Roman"/>
          <w:sz w:val="24"/>
          <w:szCs w:val="28"/>
          <w:lang w:val="kk-KZ"/>
        </w:rPr>
        <w:t xml:space="preserve"> тартып тұрған</w:t>
      </w:r>
      <w:r w:rsidR="004D45FD" w:rsidRPr="0016598D">
        <w:rPr>
          <w:rFonts w:ascii="Times New Roman" w:hAnsi="Times New Roman"/>
          <w:sz w:val="24"/>
          <w:szCs w:val="28"/>
          <w:lang w:val="kk-KZ"/>
        </w:rPr>
        <w:t>. Қалдықтар, жуындылар көшеге төгілетін болған</w:t>
      </w:r>
      <w:r w:rsidRPr="0016598D">
        <w:rPr>
          <w:rFonts w:ascii="Times New Roman" w:hAnsi="Times New Roman"/>
          <w:sz w:val="24"/>
          <w:szCs w:val="28"/>
          <w:lang w:val="kk-KZ"/>
        </w:rPr>
        <w:t xml:space="preserve">. Ондай </w:t>
      </w:r>
      <w:r w:rsidR="002F5101" w:rsidRPr="0016598D">
        <w:rPr>
          <w:rFonts w:ascii="Times New Roman" w:hAnsi="Times New Roman"/>
          <w:sz w:val="24"/>
          <w:szCs w:val="28"/>
          <w:lang w:val="kk-KZ"/>
        </w:rPr>
        <w:t>жерде әр түрлі аурулар пайда болды. Яғни, экол</w:t>
      </w:r>
      <w:r w:rsidR="004D45FD" w:rsidRPr="0016598D">
        <w:rPr>
          <w:rFonts w:ascii="Times New Roman" w:hAnsi="Times New Roman"/>
          <w:sz w:val="24"/>
          <w:szCs w:val="28"/>
          <w:lang w:val="kk-KZ"/>
        </w:rPr>
        <w:t>огиялық тазалық жоғары деңгейде болды</w:t>
      </w:r>
      <w:r w:rsidR="00ED21EE" w:rsidRPr="0016598D">
        <w:rPr>
          <w:rFonts w:ascii="Times New Roman" w:hAnsi="Times New Roman"/>
          <w:sz w:val="24"/>
          <w:szCs w:val="28"/>
          <w:lang w:val="kk-KZ"/>
        </w:rPr>
        <w:t xml:space="preserve"> деп айтуға </w:t>
      </w:r>
      <w:r w:rsidR="00ED21EE" w:rsidRPr="0016598D">
        <w:rPr>
          <w:rFonts w:ascii="Times New Roman" w:hAnsi="Times New Roman"/>
          <w:sz w:val="24"/>
          <w:szCs w:val="28"/>
          <w:lang w:val="kk-KZ"/>
        </w:rPr>
        <w:lastRenderedPageBreak/>
        <w:t xml:space="preserve">келмейді. </w:t>
      </w:r>
      <w:r w:rsidR="004D45FD" w:rsidRPr="0016598D">
        <w:rPr>
          <w:rFonts w:ascii="Times New Roman" w:hAnsi="Times New Roman"/>
          <w:sz w:val="24"/>
          <w:szCs w:val="28"/>
          <w:lang w:val="kk-KZ"/>
        </w:rPr>
        <w:t>XX крест жорығы кезінде тұрмыстық экологиялық мәдениетке байланысты Азия елдерінен көп нәрсе үйренген. М</w:t>
      </w:r>
      <w:r w:rsidR="002F5101" w:rsidRPr="0016598D">
        <w:rPr>
          <w:rFonts w:ascii="Times New Roman" w:hAnsi="Times New Roman"/>
          <w:sz w:val="24"/>
          <w:szCs w:val="28"/>
          <w:lang w:val="kk-KZ"/>
        </w:rPr>
        <w:t>о</w:t>
      </w:r>
      <w:r w:rsidR="00ED21EE" w:rsidRPr="0016598D">
        <w:rPr>
          <w:rFonts w:ascii="Times New Roman" w:hAnsi="Times New Roman"/>
          <w:sz w:val="24"/>
          <w:szCs w:val="28"/>
          <w:lang w:val="kk-KZ"/>
        </w:rPr>
        <w:t xml:space="preserve">ншаны пайдалануды еуропалықтар сол жорық </w:t>
      </w:r>
      <w:r w:rsidR="002F5101" w:rsidRPr="0016598D">
        <w:rPr>
          <w:rFonts w:ascii="Times New Roman" w:hAnsi="Times New Roman"/>
          <w:sz w:val="24"/>
          <w:szCs w:val="28"/>
          <w:lang w:val="kk-KZ"/>
        </w:rPr>
        <w:t>барысын</w:t>
      </w:r>
      <w:r w:rsidR="00ED21EE" w:rsidRPr="0016598D">
        <w:rPr>
          <w:rFonts w:ascii="Times New Roman" w:hAnsi="Times New Roman"/>
          <w:sz w:val="24"/>
          <w:szCs w:val="28"/>
          <w:lang w:val="kk-KZ"/>
        </w:rPr>
        <w:t>да араптардан көріп</w:t>
      </w:r>
      <w:r w:rsidRPr="0016598D">
        <w:rPr>
          <w:rFonts w:ascii="Times New Roman" w:hAnsi="Times New Roman"/>
          <w:sz w:val="24"/>
          <w:szCs w:val="28"/>
          <w:lang w:val="kk-KZ"/>
        </w:rPr>
        <w:t xml:space="preserve"> барып</w:t>
      </w:r>
      <w:r w:rsidR="00ED21EE" w:rsidRPr="0016598D">
        <w:rPr>
          <w:rFonts w:ascii="Times New Roman" w:hAnsi="Times New Roman"/>
          <w:sz w:val="24"/>
          <w:szCs w:val="28"/>
          <w:lang w:val="kk-KZ"/>
        </w:rPr>
        <w:t>,</w:t>
      </w:r>
      <w:r w:rsidR="002F5101" w:rsidRPr="0016598D">
        <w:rPr>
          <w:rFonts w:ascii="Times New Roman" w:hAnsi="Times New Roman"/>
          <w:sz w:val="24"/>
          <w:szCs w:val="28"/>
          <w:lang w:val="kk-KZ"/>
        </w:rPr>
        <w:t xml:space="preserve"> пайдаланған.</w:t>
      </w:r>
    </w:p>
    <w:p w:rsidR="00B574E4" w:rsidRPr="0016598D" w:rsidRDefault="00ED21EE" w:rsidP="0016598D">
      <w:p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t xml:space="preserve">Ресейлік зерттеуші П.П. Гнедич көптеген араб ғалымдарының артына топографика, статистика, философия, фармакопея, химия, хирургия, астрономия бойынша шығармалар қалдырып кеткендігін жазады. Сонымен қатар қазіргі сөздіктердің өзі араб терминдеріне толы екендігін, арабша атаулар осы күнге дейін дәріхана саласында өте көп қолданылатындығын, арабтар медициналық практикаға күйдіруші құралдар мен хирургиялық жабдықтарды енгізгендігі туралы айтады. </w:t>
      </w:r>
    </w:p>
    <w:p w:rsidR="00DD10BE" w:rsidRPr="0016598D" w:rsidRDefault="00B574E4" w:rsidP="0016598D">
      <w:p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r>
      <w:r w:rsidR="002F5101" w:rsidRPr="0016598D">
        <w:rPr>
          <w:rFonts w:ascii="Times New Roman" w:hAnsi="Times New Roman" w:cs="Times New Roman"/>
          <w:sz w:val="24"/>
          <w:szCs w:val="28"/>
          <w:lang w:val="kk-KZ"/>
        </w:rPr>
        <w:t>Енді көшпенділердің тұрмысына келетін болсақ, олар үнемі тұрағын ауыстырып тұрған, бір жерде ұзақ тұрып, табиғатқа зиян келтірмеген. Тағы да айта кету керек, тіпті жерді пайдалануды төрт мезгілге бөлген, яғни табиғаттың өзін – өзі қалпына келтіругемүмкіндік берген.</w:t>
      </w:r>
      <w:r w:rsidR="00DD10BE" w:rsidRPr="0016598D">
        <w:rPr>
          <w:rFonts w:ascii="Times New Roman" w:hAnsi="Times New Roman" w:cs="Times New Roman"/>
          <w:sz w:val="24"/>
          <w:szCs w:val="28"/>
          <w:lang w:val="kk-KZ"/>
        </w:rPr>
        <w:t>Киіз үй ары – бері көшкенге өте тиімді болды, әрі ол тазалық сақтаудың таптырмас құралы болды.</w:t>
      </w:r>
    </w:p>
    <w:p w:rsidR="00DD10BE" w:rsidRPr="0016598D" w:rsidRDefault="00DD10BE"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Киіз үй тек баспана болып қана қойған жоқ, сонымен қатар халықтың салтының, дәстүрінің таңбасы, белгісінің қызметін атқарды. Киіз үй қатал үскірік аяздан, шілденің аптап ыстығынан қорғады. Тез жинап, тез тұрғызуға ыңғайлы болды. Шаңырақтың төбесінен жабылатын түндіктің жартылай ашық тұруы біріншіден түтін шығу үшін, жарық түсу үшін, таза ауа кіру үшін болса, екіншіден, шаңырақ шексіз аспанның белгісі, мәңгілікке апаратын жол сияқты. Шаңырақтың өзі күнге, ал уық, керегелері болса оның сәулелеріне ұқсайды.</w:t>
      </w:r>
    </w:p>
    <w:p w:rsidR="00F830FD" w:rsidRPr="0016598D" w:rsidRDefault="00391664" w:rsidP="0016598D">
      <w:pPr>
        <w:tabs>
          <w:tab w:val="left" w:pos="1080"/>
        </w:tabs>
        <w:spacing w:after="0" w:line="240" w:lineRule="auto"/>
        <w:ind w:right="176" w:firstLine="567"/>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Атақты саяхатшы А.Вамберидің «Сенің халқың неге көшпенді өмір сүреді?» деген сұрағына  қарапайым қазақ әйелі «Біз сендер сияқты жалқау емеспіз. Сондықтан күн ұзаққа бір жерде отыра алмаймыз. Адам қарекет ету керек, ойлап қараңызшы күн, ай, жұлдыздар, су, жануарлар, құстар, балықтар - барлығы қозғалыста, тек ғана жер мен өлгендер бір орында болады» деп жауап берген екен. Қысқа да мәнді жауап. Бұдан көшпенділер өмірінің мәні барлық тіршілік сияқты қозғалыста екенін және табиғатпен етене байланысып жатқанын көреміз</w:t>
      </w:r>
      <w:r w:rsidR="00202CE0" w:rsidRPr="0016598D">
        <w:rPr>
          <w:rFonts w:cstheme="minorHAnsi"/>
          <w:sz w:val="24"/>
          <w:szCs w:val="28"/>
          <w:lang w:val="kk-KZ"/>
        </w:rPr>
        <w:t>[</w:t>
      </w:r>
      <w:r w:rsidR="00202CE0" w:rsidRPr="0016598D">
        <w:rPr>
          <w:rFonts w:ascii="Times New Roman" w:hAnsi="Times New Roman" w:cs="Times New Roman"/>
          <w:sz w:val="24"/>
          <w:szCs w:val="28"/>
          <w:lang w:val="kk-KZ"/>
        </w:rPr>
        <w:t>15</w:t>
      </w:r>
      <w:r w:rsidR="00202CE0" w:rsidRPr="0016598D">
        <w:rPr>
          <w:rFonts w:cstheme="minorHAnsi"/>
          <w:sz w:val="24"/>
          <w:szCs w:val="28"/>
          <w:lang w:val="kk-KZ"/>
        </w:rPr>
        <w:t>]</w:t>
      </w:r>
      <w:r w:rsidR="00202CE0" w:rsidRPr="0016598D">
        <w:rPr>
          <w:sz w:val="24"/>
          <w:szCs w:val="28"/>
          <w:lang w:val="kk-KZ"/>
        </w:rPr>
        <w:t>.</w:t>
      </w:r>
    </w:p>
    <w:p w:rsidR="00ED21EE" w:rsidRPr="0016598D" w:rsidRDefault="00ED21EE"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Дәстүрлі қазақ дүниетанымында  табиғат батыстық бағындырылуға тиісті түсінігінен мүлдем басқаша қабылда</w:t>
      </w:r>
      <w:r w:rsidRPr="0016598D">
        <w:rPr>
          <w:rFonts w:ascii="Times New Roman" w:hAnsi="Times New Roman"/>
          <w:sz w:val="24"/>
          <w:szCs w:val="28"/>
          <w:lang w:val="kk-KZ"/>
        </w:rPr>
        <w:softHyphen/>
        <w:t>нады. Белгілі ғалым Ш.Ыбыраев өзінің эпикалық кеңістік концепциясында тел (бинарлық) оппозицияға не</w:t>
      </w:r>
      <w:r w:rsidRPr="0016598D">
        <w:rPr>
          <w:rFonts w:ascii="Times New Roman" w:hAnsi="Times New Roman"/>
          <w:sz w:val="24"/>
          <w:szCs w:val="28"/>
          <w:lang w:val="kk-KZ"/>
        </w:rPr>
        <w:softHyphen/>
        <w:t>гізделген көшпелі қазақтардың тіліндегі табиғат туралы түсініктерінің ұтымды болғанына назар аударады. Табиғат көрінісі, кеңістік бітімі әрекет пен бірлікте ғана көрінеді дейді.</w:t>
      </w:r>
    </w:p>
    <w:p w:rsidR="002D369C" w:rsidRPr="0016598D" w:rsidRDefault="00ED21EE" w:rsidP="0016598D">
      <w:p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r>
      <w:r w:rsidR="00CA3899" w:rsidRPr="0016598D">
        <w:rPr>
          <w:rFonts w:ascii="Times New Roman" w:hAnsi="Times New Roman" w:cs="Times New Roman"/>
          <w:sz w:val="24"/>
          <w:szCs w:val="28"/>
          <w:lang w:val="kk-KZ"/>
        </w:rPr>
        <w:t xml:space="preserve">Көшпенділік дәуірдің алғашқы кезінде аттың жүгенін, соңынан қылышты ойлап тапқан да Ұлы даладағы тайпалар немесе тұрандықтар. </w:t>
      </w:r>
      <w:r w:rsidR="00CA3899" w:rsidRPr="0016598D">
        <w:rPr>
          <w:rFonts w:ascii="Times New Roman" w:hAnsi="Times New Roman" w:cs="Times New Roman"/>
          <w:sz w:val="24"/>
          <w:szCs w:val="28"/>
        </w:rPr>
        <w:t xml:space="preserve">Екі аяқты соғыс арбасының да Ұлы далада пайда болғаны белгілі. Енисейдегі, Қаратаудағы, Таңбалы шатқалындағы, Алтайдағы петроглифтер екі аяқты соғыс арбасы мен садақтың алғаш рет сол жерде тұрған тайпаларда пайда болғанын дәлелдейді </w:t>
      </w:r>
      <w:r w:rsidR="00CA3899" w:rsidRPr="0016598D">
        <w:rPr>
          <w:rFonts w:cstheme="minorHAnsi"/>
          <w:sz w:val="24"/>
          <w:szCs w:val="28"/>
        </w:rPr>
        <w:t>[16].</w:t>
      </w:r>
    </w:p>
    <w:p w:rsidR="002D369C" w:rsidRPr="0016598D" w:rsidRDefault="002D369C" w:rsidP="0016598D">
      <w:pPr>
        <w:spacing w:after="0" w:line="240" w:lineRule="auto"/>
        <w:ind w:firstLine="708"/>
        <w:jc w:val="both"/>
        <w:rPr>
          <w:rFonts w:ascii="Times New Roman" w:hAnsi="Times New Roman" w:cs="Times New Roman"/>
          <w:sz w:val="24"/>
          <w:szCs w:val="28"/>
        </w:rPr>
      </w:pPr>
      <w:r w:rsidRPr="0016598D">
        <w:rPr>
          <w:rFonts w:ascii="Times New Roman" w:hAnsi="Times New Roman" w:cs="Times New Roman"/>
          <w:sz w:val="24"/>
          <w:szCs w:val="28"/>
        </w:rPr>
        <w:t xml:space="preserve"> Көшпенділердің адамзат өркениетін дамытудағы рөлі туралы Л.Гумилев: “Неправильно думать, что в кочевом обществе невозможен технический прогресс. Кочевники вообще, а хунны в частности, изобрели такие предметы, которые ныне вошли в обиход всего человечества как нечто неотъемлемое от человека. Такой вид одежды, как штаны, без которых современному европейцу невозможно представить себе мужской пол, изобретены кочевниками еще в глубокой древности. Стремя впервые появилось вЦентральной азии между 200 и 400 гг. Первая кочевая повозка на деревянных обрубках сменилась сначала коляской на высоких колесах, а потом вьюком, что позволило кочевникам форсировать горные, поросшие лесом хребты. Кочевниками были изобретены изогнутая сабля, вытеснившая тяжелый прямой меч.  Усовершенствованный  ими длинный составной лук, метал стрелы на расстояние до 700 м. Наконец, круглая юрта в то время считалась на</w:t>
      </w:r>
      <w:r w:rsidR="00BA4F53" w:rsidRPr="0016598D">
        <w:rPr>
          <w:rFonts w:ascii="Times New Roman" w:hAnsi="Times New Roman" w:cs="Times New Roman"/>
          <w:sz w:val="24"/>
          <w:szCs w:val="28"/>
        </w:rPr>
        <w:t>иболее совершенным видом жилища.</w:t>
      </w:r>
    </w:p>
    <w:p w:rsidR="002D369C" w:rsidRPr="0016598D" w:rsidRDefault="002D369C" w:rsidP="0016598D">
      <w:pPr>
        <w:spacing w:after="0" w:line="240" w:lineRule="auto"/>
        <w:ind w:firstLine="708"/>
        <w:jc w:val="both"/>
        <w:rPr>
          <w:rFonts w:ascii="Times New Roman" w:hAnsi="Times New Roman" w:cs="Times New Roman"/>
          <w:sz w:val="24"/>
          <w:szCs w:val="28"/>
        </w:rPr>
      </w:pPr>
      <w:r w:rsidRPr="0016598D">
        <w:rPr>
          <w:rFonts w:ascii="Times New Roman" w:hAnsi="Times New Roman" w:cs="Times New Roman"/>
          <w:sz w:val="24"/>
          <w:szCs w:val="28"/>
        </w:rPr>
        <w:t xml:space="preserve">Не только в материальной культуре, но также и в духовной кочевники не отставали от оседлых соседей, хотя литература их была устной. Конечно, было бы нелепо искать у хуннов научные теории: их даже греки заимствовали у древних вавилонян. Кочевники создали два </w:t>
      </w:r>
      <w:r w:rsidRPr="0016598D">
        <w:rPr>
          <w:rFonts w:ascii="Times New Roman" w:hAnsi="Times New Roman" w:cs="Times New Roman"/>
          <w:sz w:val="24"/>
          <w:szCs w:val="28"/>
        </w:rPr>
        <w:lastRenderedPageBreak/>
        <w:t>жанра сказаний: богатырскую сказку и демонологическую новеллу. И то и другое было ближе к мифологии, нежели к литературе в нашем смысле слова, но они этим способом воспринимали действительность и выражали свои чувства. Иными словами: мифология несла у них те же функции, что у нас литература.</w:t>
      </w:r>
    </w:p>
    <w:p w:rsidR="00CA3899" w:rsidRPr="0016598D" w:rsidRDefault="002D369C" w:rsidP="0016598D">
      <w:pPr>
        <w:spacing w:after="0" w:line="240" w:lineRule="auto"/>
        <w:ind w:firstLine="708"/>
        <w:jc w:val="both"/>
        <w:rPr>
          <w:rFonts w:ascii="Times New Roman" w:hAnsi="Times New Roman" w:cs="Times New Roman"/>
          <w:sz w:val="24"/>
          <w:szCs w:val="28"/>
        </w:rPr>
      </w:pPr>
      <w:r w:rsidRPr="0016598D">
        <w:rPr>
          <w:rFonts w:ascii="Times New Roman" w:hAnsi="Times New Roman" w:cs="Times New Roman"/>
          <w:sz w:val="24"/>
          <w:szCs w:val="28"/>
        </w:rPr>
        <w:t>Подобным образом, т.е. непохожие на нас, кочевники воспринимали и историю. Она представлялась им в виде развернутой генеалогии рода; эталоном было не событие или институт, а мертвый предок. Для европейца такой счет поколений кажется бессмысленным, но ведь он тоже отражает течение времени, как и любая принятая в науке система отсчета”</w:t>
      </w:r>
      <w:r w:rsidR="00BA4F53" w:rsidRPr="0016598D">
        <w:rPr>
          <w:rFonts w:ascii="Times New Roman" w:hAnsi="Times New Roman" w:cs="Times New Roman"/>
          <w:sz w:val="24"/>
          <w:szCs w:val="28"/>
          <w:lang w:val="kk-KZ"/>
        </w:rPr>
        <w:t>[</w:t>
      </w:r>
      <w:r w:rsidR="00BA4F53" w:rsidRPr="0016598D">
        <w:rPr>
          <w:rFonts w:ascii="Times New Roman" w:hAnsi="Times New Roman" w:cs="Times New Roman"/>
          <w:sz w:val="24"/>
          <w:szCs w:val="28"/>
        </w:rPr>
        <w:t>37</w:t>
      </w:r>
      <w:r w:rsidR="00BA4F53" w:rsidRPr="0016598D">
        <w:rPr>
          <w:rFonts w:ascii="Times New Roman" w:hAnsi="Times New Roman" w:cs="Times New Roman"/>
          <w:sz w:val="24"/>
          <w:szCs w:val="28"/>
          <w:lang w:val="kk-KZ"/>
        </w:rPr>
        <w:t>]</w:t>
      </w:r>
      <w:r w:rsidR="00BA4F53" w:rsidRPr="0016598D">
        <w:rPr>
          <w:rFonts w:ascii="Times New Roman" w:hAnsi="Times New Roman" w:cs="Times New Roman"/>
          <w:sz w:val="24"/>
          <w:szCs w:val="28"/>
        </w:rPr>
        <w:t>.</w:t>
      </w:r>
    </w:p>
    <w:p w:rsidR="002F5101" w:rsidRPr="0016598D" w:rsidRDefault="002F5101" w:rsidP="0016598D">
      <w:p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 мәселесінде экологиялық жағдайды бақылайтын басшының да рөлі үлкен. Талап қоя білу және оны орындата білу, өз қызметін шын ықыласпен істеу басшыға тән қасиет болу керек деп ойлаймыз. Осыған байланысты әл – Фараби өзінің еңбектерінде айтып кеткен болатын. </w:t>
      </w:r>
      <w:r w:rsidRPr="0016598D">
        <w:rPr>
          <w:rFonts w:ascii="Times New Roman" w:eastAsia="Times New Roman" w:hAnsi="Times New Roman" w:cs="Times New Roman"/>
          <w:bCs/>
          <w:sz w:val="24"/>
          <w:szCs w:val="28"/>
          <w:lang w:val="kk-KZ"/>
        </w:rPr>
        <w:t>Кісілік қасиеттер әл – Фарабидің  «Қайырымды қала» ілімінде арнаулы қа</w:t>
      </w:r>
      <w:r w:rsidRPr="0016598D">
        <w:rPr>
          <w:rFonts w:ascii="Times New Roman" w:eastAsia="Times New Roman" w:hAnsi="Times New Roman" w:cs="Times New Roman"/>
          <w:bCs/>
          <w:sz w:val="24"/>
          <w:szCs w:val="28"/>
          <w:lang w:val="kk-KZ"/>
        </w:rPr>
        <w:softHyphen/>
        <w:t>растырылады. Оның пікірінше, кісілік белгілер, әсіресе, елбасыға тән болуы қажет. Осындай кісіге қойылатын талаптар: «Біріншіден, бұл кісінің мүше</w:t>
      </w:r>
      <w:r w:rsidRPr="0016598D">
        <w:rPr>
          <w:rFonts w:ascii="Times New Roman" w:eastAsia="Times New Roman" w:hAnsi="Times New Roman" w:cs="Times New Roman"/>
          <w:bCs/>
          <w:sz w:val="24"/>
          <w:szCs w:val="28"/>
          <w:lang w:val="kk-KZ"/>
        </w:rPr>
        <w:softHyphen/>
        <w:t>лері мүлдем мінсіз болуға тиіс: жаратылысынан өзіне айтылғаның бәрін жете түсінетін және істің жай-жағдайына сәйкес ұғып алатын болуы керек, алғыр да аңғарымпаз ақыл иесі болуы шарт; өткір сөз иесі және ойына түйгеннің бәрін айдан-анық айтып бере алатын ділмар болуы шарт; өнер – білімге құштар болуы, оқып-үйренуден шаршап-шалдықпай, осыған жұмсалатын ең</w:t>
      </w:r>
      <w:r w:rsidRPr="0016598D">
        <w:rPr>
          <w:rFonts w:ascii="Times New Roman" w:eastAsia="Times New Roman" w:hAnsi="Times New Roman" w:cs="Times New Roman"/>
          <w:bCs/>
          <w:sz w:val="24"/>
          <w:szCs w:val="28"/>
          <w:lang w:val="kk-KZ"/>
        </w:rPr>
        <w:softHyphen/>
        <w:t>бектен қиналып азаптанбай, бұған оңай жететін болуы керек; тағамға, ішімдік ішуге, сұхбат құруға келгенде қанағатшыл болуы керек; шындық пен шыншыл адамдарды сүйіп, өтірік-жалған мен суайттарды жек көруі керек; жаны асқақ және ар-намысын ардақтайтын болуы шарт; оның жаны жараты</w:t>
      </w:r>
      <w:r w:rsidRPr="0016598D">
        <w:rPr>
          <w:rFonts w:ascii="Times New Roman" w:eastAsia="Times New Roman" w:hAnsi="Times New Roman" w:cs="Times New Roman"/>
          <w:bCs/>
          <w:sz w:val="24"/>
          <w:szCs w:val="28"/>
          <w:lang w:val="kk-KZ"/>
        </w:rPr>
        <w:softHyphen/>
        <w:t>лысынан пысық істердің бәрінен жоғары болып, игі істерге ынтазар болуға тиіс; дирхем, динар атаулыға, жалған дүниенің басқа да атрибуттарына жи</w:t>
      </w:r>
      <w:r w:rsidRPr="0016598D">
        <w:rPr>
          <w:rFonts w:ascii="Times New Roman" w:eastAsia="Times New Roman" w:hAnsi="Times New Roman" w:cs="Times New Roman"/>
          <w:bCs/>
          <w:sz w:val="24"/>
          <w:szCs w:val="28"/>
          <w:lang w:val="kk-KZ"/>
        </w:rPr>
        <w:softHyphen/>
        <w:t>рене қарауы керек; жаратылыстан әділеттілік пен әділеттілерді сүйіп, әділетсіздік пен озбырлықты жек көру керек; қыңыр болмау керек; өзі қажет деп тапқан істі жүзеге асырғанда шешімпаздық көрсетіп, бұл ретте қорқы</w:t>
      </w:r>
      <w:r w:rsidRPr="0016598D">
        <w:rPr>
          <w:rFonts w:ascii="Times New Roman" w:eastAsia="Times New Roman" w:hAnsi="Times New Roman" w:cs="Times New Roman"/>
          <w:bCs/>
          <w:sz w:val="24"/>
          <w:szCs w:val="28"/>
          <w:lang w:val="kk-KZ"/>
        </w:rPr>
        <w:softHyphen/>
        <w:t>ныш пен жасқану дегенді білмейтін батыл, ер жүрек</w:t>
      </w:r>
      <w:r w:rsidR="00BD0D69" w:rsidRPr="0016598D">
        <w:rPr>
          <w:rFonts w:ascii="Times New Roman" w:eastAsia="Times New Roman" w:hAnsi="Times New Roman" w:cs="Times New Roman"/>
          <w:bCs/>
          <w:sz w:val="24"/>
          <w:szCs w:val="28"/>
          <w:lang w:val="kk-KZ"/>
        </w:rPr>
        <w:t xml:space="preserve"> болуы керек», – дейді [13</w:t>
      </w:r>
      <w:r w:rsidRPr="0016598D">
        <w:rPr>
          <w:rFonts w:ascii="Times New Roman" w:eastAsia="Times New Roman" w:hAnsi="Times New Roman" w:cs="Times New Roman"/>
          <w:bCs/>
          <w:sz w:val="24"/>
          <w:szCs w:val="28"/>
          <w:lang w:val="kk-KZ"/>
        </w:rPr>
        <w:t>]</w:t>
      </w:r>
      <w:r w:rsidR="00BD0D69" w:rsidRPr="0016598D">
        <w:rPr>
          <w:rFonts w:ascii="Times New Roman" w:eastAsia="Times New Roman" w:hAnsi="Times New Roman" w:cs="Times New Roman"/>
          <w:bCs/>
          <w:sz w:val="24"/>
          <w:szCs w:val="28"/>
          <w:lang w:val="kk-KZ"/>
        </w:rPr>
        <w:t>.</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Көшпелі қазақ мәдениетінде «обал» және «сауап» түсініктерінің мораль</w:t>
      </w:r>
      <w:r w:rsidRPr="0016598D">
        <w:rPr>
          <w:rFonts w:ascii="Times New Roman" w:eastAsia="Times New Roman" w:hAnsi="Times New Roman" w:cs="Times New Roman"/>
          <w:color w:val="000000"/>
          <w:sz w:val="24"/>
          <w:szCs w:val="28"/>
          <w:lang w:val="kk-KZ"/>
        </w:rPr>
        <w:softHyphen/>
        <w:t>дық реттеуші қызметі жоғары болған және бұл ұғымдар діни мазмұн шең</w:t>
      </w:r>
      <w:r w:rsidRPr="0016598D">
        <w:rPr>
          <w:rFonts w:ascii="Times New Roman" w:eastAsia="Times New Roman" w:hAnsi="Times New Roman" w:cs="Times New Roman"/>
          <w:color w:val="000000"/>
          <w:sz w:val="24"/>
          <w:szCs w:val="28"/>
          <w:lang w:val="kk-KZ"/>
        </w:rPr>
        <w:softHyphen/>
        <w:t>берінен шыққан.</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Обал — жақсы нәрсенің қадірін біл, оны тастама, түбінде оның зарын тартасың деген ұғымды білдіреді. Бұл — қоршаған ортаға зиян келтіруге, жамандық жасауға, яғни жындыны жәбірлеуге, жансызды бүлдіруге бол</w:t>
      </w:r>
      <w:r w:rsidRPr="0016598D">
        <w:rPr>
          <w:rFonts w:ascii="Times New Roman" w:eastAsia="Times New Roman" w:hAnsi="Times New Roman" w:cs="Times New Roman"/>
          <w:color w:val="000000"/>
          <w:sz w:val="24"/>
          <w:szCs w:val="28"/>
          <w:lang w:val="kk-KZ"/>
        </w:rPr>
        <w:softHyphen/>
        <w:t>майды деген сөз. Мәселен, біреуге қиянат жасау — обал. Нанның түйірін аяққа басу, не оны рәсуа ету де обал. «Судың да сұрауы бар» дегендей та</w:t>
      </w:r>
      <w:r w:rsidRPr="0016598D">
        <w:rPr>
          <w:rFonts w:ascii="Times New Roman" w:eastAsia="Times New Roman" w:hAnsi="Times New Roman" w:cs="Times New Roman"/>
          <w:color w:val="000000"/>
          <w:sz w:val="24"/>
          <w:szCs w:val="28"/>
          <w:lang w:val="kk-KZ"/>
        </w:rPr>
        <w:softHyphen/>
        <w:t>мақты босқа ысырап ету, соны жасау үшін төгілген терді, қажырлы еңбекті бағаламау деген сөз. Көргенсіздік пен әдепсіздіктің осындайлардан шығаты</w:t>
      </w:r>
      <w:r w:rsidRPr="0016598D">
        <w:rPr>
          <w:rFonts w:ascii="Times New Roman" w:eastAsia="Times New Roman" w:hAnsi="Times New Roman" w:cs="Times New Roman"/>
          <w:color w:val="000000"/>
          <w:sz w:val="24"/>
          <w:szCs w:val="28"/>
          <w:lang w:val="kk-KZ"/>
        </w:rPr>
        <w:softHyphen/>
        <w:t>нын түсіну қиын емес. Сөйтіп обал ұғымы біреуге қиянат жасаған жағдайдың бәрінде де орын алады.</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Сауап — бұл айналадағы жанды-жансыздың бәріне бірдей жақсылық жа</w:t>
      </w:r>
      <w:r w:rsidRPr="0016598D">
        <w:rPr>
          <w:rFonts w:ascii="Times New Roman" w:eastAsia="Times New Roman" w:hAnsi="Times New Roman" w:cs="Times New Roman"/>
          <w:color w:val="000000"/>
          <w:sz w:val="24"/>
          <w:szCs w:val="28"/>
          <w:lang w:val="kk-KZ"/>
        </w:rPr>
        <w:softHyphen/>
        <w:t>сауға, қамқорлық көрсетуте байланысты айтылатын ұрым. Мәселен, құстың ұясын түзеу, жетім-жесірге қарайласу, аяқ астындары нан қалдықрын көтеріп алу — бұл сауап [</w:t>
      </w:r>
      <w:r w:rsidR="00202CE0" w:rsidRPr="0016598D">
        <w:rPr>
          <w:rFonts w:ascii="Times New Roman" w:eastAsia="Times New Roman" w:hAnsi="Times New Roman" w:cs="Times New Roman"/>
          <w:color w:val="000000"/>
          <w:sz w:val="24"/>
          <w:szCs w:val="28"/>
          <w:lang w:val="kk-KZ"/>
        </w:rPr>
        <w:t>14</w:t>
      </w:r>
      <w:r w:rsidRPr="0016598D">
        <w:rPr>
          <w:rFonts w:ascii="Times New Roman" w:eastAsia="Times New Roman" w:hAnsi="Times New Roman" w:cs="Times New Roman"/>
          <w:color w:val="000000"/>
          <w:sz w:val="24"/>
          <w:szCs w:val="28"/>
          <w:lang w:val="kk-KZ"/>
        </w:rPr>
        <w:t>].</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lang w:val="kk-KZ"/>
        </w:rPr>
        <w:t>Обал мен сауап ұғымдары қазақ ырымдарында жан-жақтыкөрініс тапқан.</w:t>
      </w:r>
    </w:p>
    <w:p w:rsidR="002F5101" w:rsidRPr="0016598D" w:rsidRDefault="002F5101" w:rsidP="0016598D">
      <w:pPr>
        <w:shd w:val="clear" w:color="auto" w:fill="FFFFFF"/>
        <w:spacing w:after="0" w:line="240" w:lineRule="auto"/>
        <w:ind w:firstLine="397"/>
        <w:jc w:val="both"/>
        <w:rPr>
          <w:rFonts w:ascii="Times New Roman" w:eastAsia="Times New Roman" w:hAnsi="Times New Roman" w:cs="Times New Roman"/>
          <w:sz w:val="24"/>
          <w:szCs w:val="28"/>
          <w:lang w:val="kk-KZ"/>
        </w:rPr>
      </w:pPr>
      <w:r w:rsidRPr="0016598D">
        <w:rPr>
          <w:rFonts w:ascii="Times New Roman" w:eastAsia="Times New Roman" w:hAnsi="Times New Roman" w:cs="Times New Roman"/>
          <w:color w:val="000000"/>
          <w:sz w:val="24"/>
          <w:szCs w:val="28"/>
        </w:rPr>
        <w:t>— «Қазақ шашты далага тастамайды, жерге көмеді. Құс шашты ұясына салса — бас ауруға шалдырады, бас айналғыш болады, ұмытшақтық, жеңілтектік дертке шалдырады деп пайымдайды.</w:t>
      </w:r>
      <w:r w:rsidRPr="0016598D">
        <w:rPr>
          <w:rFonts w:ascii="Times New Roman" w:eastAsia="Times New Roman" w:hAnsi="Times New Roman" w:cs="Times New Roman"/>
          <w:color w:val="000000"/>
          <w:sz w:val="24"/>
          <w:szCs w:val="28"/>
          <w:lang w:val="kk-KZ"/>
        </w:rPr>
        <w:t>Обал мен сауап нормалары ауызекі мәдениетте киелілік түсінігімен астас келеді. Оның негізінде анима</w:t>
      </w:r>
      <w:r w:rsidRPr="0016598D">
        <w:rPr>
          <w:rFonts w:ascii="Times New Roman" w:eastAsia="Times New Roman" w:hAnsi="Times New Roman" w:cs="Times New Roman"/>
          <w:color w:val="000000"/>
          <w:sz w:val="24"/>
          <w:szCs w:val="28"/>
          <w:lang w:val="kk-KZ"/>
        </w:rPr>
        <w:softHyphen/>
        <w:t>листикалық, тотемистік және фетишистік көне нанымдар да жатыр [</w:t>
      </w:r>
      <w:r w:rsidR="00995A07" w:rsidRPr="0016598D">
        <w:rPr>
          <w:rFonts w:ascii="Times New Roman" w:eastAsia="Times New Roman" w:hAnsi="Times New Roman" w:cs="Times New Roman"/>
          <w:color w:val="000000"/>
          <w:sz w:val="24"/>
          <w:szCs w:val="28"/>
          <w:lang w:val="kk-KZ"/>
        </w:rPr>
        <w:t>14,58</w:t>
      </w:r>
      <w:r w:rsidRPr="0016598D">
        <w:rPr>
          <w:rFonts w:ascii="Times New Roman" w:eastAsia="Times New Roman" w:hAnsi="Times New Roman" w:cs="Times New Roman"/>
          <w:color w:val="000000"/>
          <w:sz w:val="24"/>
          <w:szCs w:val="28"/>
          <w:lang w:val="kk-KZ"/>
        </w:rPr>
        <w:t>].</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Жақсылық пен жамандықты айыру табиғат құбылыстарына табыну, олардан мейірім күту, әсіресе, бата беру, сыйыну, құрбандық шалу сияқты қазақы рәсімдерде, бәдік өлеңдерде анық байқалады. Сөзіміз дәлелді болу үшін бірнеше дерек сілтемелер келтірейік.</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Аспан шырақтарына табынудың үлгісі:</w:t>
      </w:r>
      <w:r w:rsidR="00995A07" w:rsidRPr="0016598D">
        <w:rPr>
          <w:rFonts w:ascii="Times New Roman" w:hAnsi="Times New Roman"/>
          <w:sz w:val="24"/>
          <w:szCs w:val="28"/>
          <w:lang w:val="kk-KZ"/>
        </w:rPr>
        <w:t>l</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Ай көрдім, аман көрдім,</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Баяғыдай заман көрдім.</w:t>
      </w:r>
    </w:p>
    <w:p w:rsidR="002F5101" w:rsidRPr="0016598D" w:rsidRDefault="002F510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t>Ескі айды есірке,</w:t>
      </w:r>
    </w:p>
    <w:p w:rsidR="002F5101" w:rsidRPr="0016598D" w:rsidRDefault="001E12C1" w:rsidP="0016598D">
      <w:pPr>
        <w:pStyle w:val="a8"/>
        <w:ind w:firstLine="397"/>
        <w:rPr>
          <w:rFonts w:ascii="Times New Roman" w:hAnsi="Times New Roman"/>
          <w:caps/>
          <w:sz w:val="24"/>
          <w:szCs w:val="28"/>
          <w:lang w:val="kk-KZ"/>
        </w:rPr>
      </w:pPr>
      <w:r w:rsidRPr="0016598D">
        <w:rPr>
          <w:rFonts w:ascii="Times New Roman" w:hAnsi="Times New Roman"/>
          <w:sz w:val="24"/>
          <w:szCs w:val="28"/>
          <w:lang w:val="kk-KZ"/>
        </w:rPr>
        <w:lastRenderedPageBreak/>
        <w:t>Жаңа айды жарылқа [17</w:t>
      </w:r>
      <w:r w:rsidR="002F5101" w:rsidRPr="0016598D">
        <w:rPr>
          <w:rFonts w:ascii="Times New Roman" w:hAnsi="Times New Roman"/>
          <w:sz w:val="24"/>
          <w:szCs w:val="28"/>
          <w:lang w:val="kk-KZ"/>
        </w:rPr>
        <w:t>].</w:t>
      </w:r>
    </w:p>
    <w:p w:rsidR="002F5101" w:rsidRPr="0016598D" w:rsidRDefault="002F5101" w:rsidP="0016598D">
      <w:pPr>
        <w:pStyle w:val="a8"/>
        <w:ind w:firstLine="397"/>
        <w:rPr>
          <w:rFonts w:ascii="Times New Roman" w:hAnsi="Times New Roman"/>
          <w:caps/>
          <w:sz w:val="24"/>
          <w:szCs w:val="28"/>
          <w:lang w:val="kk-KZ"/>
        </w:rPr>
      </w:pPr>
    </w:p>
    <w:p w:rsidR="002F5101" w:rsidRPr="0016598D" w:rsidRDefault="002F5101"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Жазусыз ақпараттық аяда қалыптасқан кісілік құндылықтарда діни, эти</w:t>
      </w:r>
      <w:r w:rsidRPr="0016598D">
        <w:rPr>
          <w:rFonts w:ascii="Times New Roman" w:hAnsi="Times New Roman"/>
          <w:sz w:val="24"/>
          <w:szCs w:val="28"/>
          <w:lang w:val="kk-KZ"/>
        </w:rPr>
        <w:softHyphen/>
        <w:t>калық және қауымдық бастауларды үйлестіру мәселесі маңызды. Мысалы, «киелі» түсінігін кейбір зерттеушілер христиан халықтарындағы «са</w:t>
      </w:r>
      <w:r w:rsidRPr="0016598D">
        <w:rPr>
          <w:rFonts w:ascii="Times New Roman" w:hAnsi="Times New Roman"/>
          <w:sz w:val="24"/>
          <w:szCs w:val="28"/>
          <w:lang w:val="kk-KZ"/>
        </w:rPr>
        <w:softHyphen/>
        <w:t>кральды», «қасиетті» (священный) сөздерімен тели салады және аталған ұғымды тек діни мағынада түсіндіреді. Бұл, әрине, көшпелілік тұрмысты жете білмеуден шығады. Кезінде Шоқан Уәлиханов қазақтар екі тылсым күшті: «киелі» мен «кесірді» мойындайды деген. Дәстүрлі мәдениеттегі ырымшыл қазақ үшін киелі нәрселер мнемоникалық рәміздер қызметін атқарды. Батыстық бағыттағы зерттеушілер үшін «киелі» діни әдет-ғұрып</w:t>
      </w:r>
      <w:r w:rsidRPr="0016598D">
        <w:rPr>
          <w:rFonts w:ascii="Times New Roman" w:hAnsi="Times New Roman"/>
          <w:sz w:val="24"/>
          <w:szCs w:val="28"/>
          <w:lang w:val="kk-KZ"/>
        </w:rPr>
        <w:softHyphen/>
        <w:t>тармен ғана байланысты болса, номадалық тіршілік тынысын терең зерделе</w:t>
      </w:r>
      <w:r w:rsidRPr="0016598D">
        <w:rPr>
          <w:rFonts w:ascii="Times New Roman" w:hAnsi="Times New Roman"/>
          <w:sz w:val="24"/>
          <w:szCs w:val="28"/>
          <w:lang w:val="kk-KZ"/>
        </w:rPr>
        <w:softHyphen/>
        <w:t>ген ғалымдар киелілік деген деңгейден табиғи тылсым оқиғалар, құбылыстар мен нәрселерден көрінетіндігін атап өтеді. Мысалы, аспан шырақтары, жапан даладағы жалғыз ағаш, бұлақ, қолдан жасалған балбалдар, пұттар, қорғандар және т.б.[</w:t>
      </w:r>
      <w:r w:rsidR="001E12C1" w:rsidRPr="0016598D">
        <w:rPr>
          <w:rFonts w:ascii="Times New Roman" w:hAnsi="Times New Roman"/>
          <w:sz w:val="24"/>
          <w:szCs w:val="28"/>
          <w:lang w:val="kk-KZ"/>
        </w:rPr>
        <w:t>14,64</w:t>
      </w:r>
      <w:r w:rsidRPr="0016598D">
        <w:rPr>
          <w:rFonts w:ascii="Times New Roman" w:hAnsi="Times New Roman"/>
          <w:sz w:val="24"/>
          <w:szCs w:val="28"/>
          <w:lang w:val="kk-KZ"/>
        </w:rPr>
        <w:t>].</w:t>
      </w:r>
    </w:p>
    <w:p w:rsidR="002F5101" w:rsidRPr="0016598D" w:rsidRDefault="002F5101"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Осы мәселеге қатысты қазақ даласын жете білген поляк саяхатшысы Б.Залесскийдің «Қазақтардың киелі ағашы» деген суреттемесінен ақпарат алуға болады. Оның бейнелеуі бойынша,қазақтар киелі ағаштың жанынан өткен кезде түйелерін шөгеріп, аттың жабуын немесе кілемшені жайып қояды да тізелерін бүгіп, немесе малдас құрып отырып дұға оқиды екен. Содан кейін өздері де ағаш бұтақтарына киімінен жыртып алған шүберек немесе қой терісінің қиындысын, болмай бара жатса, ат құйрығынан кесіп алған қылды ақтық ретінде байлап кетеді. Олардың ойынша ки</w:t>
      </w:r>
      <w:r w:rsidRPr="0016598D">
        <w:rPr>
          <w:rFonts w:ascii="Times New Roman" w:hAnsi="Times New Roman"/>
          <w:sz w:val="24"/>
          <w:szCs w:val="28"/>
          <w:lang w:val="kk-KZ"/>
        </w:rPr>
        <w:softHyphen/>
        <w:t>елі ағашқа ақтық байлау бақыт әкеледі, ауру –сырқаудан қорғап-қоршайды, өмір жастарын ұзартады. Сондықтан да, тек биік ағашта қана емес, шөлдегі жол бойында кездесетін аласа бұталарда да ақтық байлаулы тұрады.</w:t>
      </w:r>
    </w:p>
    <w:p w:rsidR="002F5101" w:rsidRPr="0016598D" w:rsidRDefault="002F5101" w:rsidP="0016598D">
      <w:pPr>
        <w:pStyle w:val="a8"/>
        <w:ind w:firstLine="708"/>
        <w:rPr>
          <w:rFonts w:ascii="Times New Roman" w:hAnsi="Times New Roman"/>
          <w:caps/>
          <w:sz w:val="24"/>
          <w:szCs w:val="28"/>
          <w:lang w:val="kk-KZ"/>
        </w:rPr>
      </w:pPr>
      <w:r w:rsidRPr="0016598D">
        <w:rPr>
          <w:rFonts w:ascii="Times New Roman" w:hAnsi="Times New Roman"/>
          <w:sz w:val="24"/>
          <w:szCs w:val="28"/>
          <w:lang w:val="kk-KZ"/>
        </w:rPr>
        <w:t xml:space="preserve">Мұндай ағашты кесу қазақтар үшін күнәнің ең ауыры болып саналады, сондықтан оның тіпті қураған бір бұтағын </w:t>
      </w:r>
      <w:r w:rsidR="003241DD" w:rsidRPr="0016598D">
        <w:rPr>
          <w:rFonts w:ascii="Times New Roman" w:hAnsi="Times New Roman"/>
          <w:sz w:val="24"/>
          <w:szCs w:val="28"/>
          <w:lang w:val="kk-KZ"/>
        </w:rPr>
        <w:t>сындырар бір жан болмайды. Мұғал</w:t>
      </w:r>
      <w:r w:rsidRPr="0016598D">
        <w:rPr>
          <w:rFonts w:ascii="Times New Roman" w:hAnsi="Times New Roman"/>
          <w:sz w:val="24"/>
          <w:szCs w:val="28"/>
          <w:lang w:val="kk-KZ"/>
        </w:rPr>
        <w:t>жар тауына жақын жазықтардың бірінде өсіп тұрған бірнеше діңді жа</w:t>
      </w:r>
      <w:r w:rsidRPr="0016598D">
        <w:rPr>
          <w:rFonts w:ascii="Times New Roman" w:hAnsi="Times New Roman"/>
          <w:sz w:val="24"/>
          <w:szCs w:val="28"/>
          <w:lang w:val="kk-KZ"/>
        </w:rPr>
        <w:softHyphen/>
        <w:t>байы өрік ағашын көргенім бар, әбден қурап қалған көптеген ірі бұтақтардың біреуіне қол тигізуге ешкімнің жүрегі дауаламайды. Ілінген ақтық шүберек</w:t>
      </w:r>
      <w:r w:rsidRPr="0016598D">
        <w:rPr>
          <w:rFonts w:ascii="Times New Roman" w:hAnsi="Times New Roman"/>
          <w:sz w:val="24"/>
          <w:szCs w:val="28"/>
          <w:lang w:val="kk-KZ"/>
        </w:rPr>
        <w:softHyphen/>
        <w:t>тер мен қой терісінің қиындыларының көптігіне септік жоқ, ағаш басына са</w:t>
      </w:r>
      <w:r w:rsidRPr="0016598D">
        <w:rPr>
          <w:rFonts w:ascii="Times New Roman" w:hAnsi="Times New Roman"/>
          <w:sz w:val="24"/>
          <w:szCs w:val="28"/>
          <w:lang w:val="kk-KZ"/>
        </w:rPr>
        <w:softHyphen/>
        <w:t>лынған ой бүркітінің ұясына да адамдар тарапынан келер еш қиянат жоқ, се</w:t>
      </w:r>
      <w:r w:rsidRPr="0016598D">
        <w:rPr>
          <w:rFonts w:ascii="Times New Roman" w:hAnsi="Times New Roman"/>
          <w:sz w:val="24"/>
          <w:szCs w:val="28"/>
          <w:lang w:val="kk-KZ"/>
        </w:rPr>
        <w:softHyphen/>
        <w:t>бебі, киелі ағ</w:t>
      </w:r>
      <w:r w:rsidR="001E12C1" w:rsidRPr="0016598D">
        <w:rPr>
          <w:rFonts w:ascii="Times New Roman" w:hAnsi="Times New Roman"/>
          <w:sz w:val="24"/>
          <w:szCs w:val="28"/>
          <w:lang w:val="kk-KZ"/>
        </w:rPr>
        <w:t>ашқа салынған ұя да киелі» [14,65</w:t>
      </w:r>
      <w:r w:rsidRPr="0016598D">
        <w:rPr>
          <w:rFonts w:ascii="Times New Roman" w:hAnsi="Times New Roman"/>
          <w:sz w:val="24"/>
          <w:szCs w:val="28"/>
          <w:lang w:val="kk-KZ"/>
        </w:rPr>
        <w:t>].</w:t>
      </w:r>
    </w:p>
    <w:p w:rsidR="002F5101" w:rsidRPr="0016598D" w:rsidRDefault="002F5101" w:rsidP="0016598D">
      <w:pPr>
        <w:pStyle w:val="aa"/>
        <w:ind w:firstLine="708"/>
        <w:jc w:val="both"/>
        <w:rPr>
          <w:b w:val="0"/>
          <w:sz w:val="24"/>
          <w:szCs w:val="28"/>
          <w:lang w:val="kk-KZ"/>
        </w:rPr>
      </w:pPr>
      <w:r w:rsidRPr="0016598D">
        <w:rPr>
          <w:b w:val="0"/>
          <w:sz w:val="24"/>
          <w:szCs w:val="28"/>
          <w:lang w:val="kk-KZ"/>
        </w:rPr>
        <w:t>Тірі атаулыныңбарлығына жан ашу, аяу және махаббат идеясы өте ежелгі идея болғанымен, қазіргі заманға өте қажет, оларды қазіргі заманның идеясы десек болады. Гуманизмнің қайнар көзі де осында, кез –келген тіршілік иесінің өмірдің әрбір көрінісіне деген сүйіспеншілік, әрбір тіршілік иесінің азабын түсіне білу, оған жанашырлық таныту –адам мәнінің, адам жанының негізгі қыры. Соларқылы адамның табиғатқа деген, қоғамға деген қарым–қатынасы қалыптасады.</w:t>
      </w:r>
    </w:p>
    <w:p w:rsidR="002F5101" w:rsidRPr="0016598D" w:rsidRDefault="003241DD"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hAnsi="Times New Roman" w:cs="Times New Roman"/>
          <w:iCs/>
          <w:sz w:val="24"/>
          <w:szCs w:val="28"/>
          <w:lang w:val="kk-KZ"/>
        </w:rPr>
        <w:t xml:space="preserve">Осындай қасиеттерді </w:t>
      </w:r>
      <w:r w:rsidR="002F5101" w:rsidRPr="0016598D">
        <w:rPr>
          <w:rFonts w:ascii="Times New Roman" w:hAnsi="Times New Roman" w:cs="Times New Roman"/>
          <w:iCs/>
          <w:sz w:val="24"/>
          <w:szCs w:val="28"/>
          <w:lang w:val="kk-KZ"/>
        </w:rPr>
        <w:t>Асан</w:t>
      </w:r>
      <w:r w:rsidR="00374A49" w:rsidRPr="0016598D">
        <w:rPr>
          <w:rFonts w:ascii="Times New Roman" w:hAnsi="Times New Roman" w:cs="Times New Roman"/>
          <w:iCs/>
          <w:sz w:val="24"/>
          <w:szCs w:val="28"/>
          <w:lang w:val="kk-KZ"/>
        </w:rPr>
        <w:t xml:space="preserve"> Қайғының бойынан көруге болады.Асан </w:t>
      </w:r>
      <w:r w:rsidR="002F5101" w:rsidRPr="0016598D">
        <w:rPr>
          <w:rFonts w:ascii="Times New Roman" w:eastAsia="Times New Roman" w:hAnsi="Times New Roman" w:cs="Times New Roman"/>
          <w:iCs/>
          <w:sz w:val="24"/>
          <w:szCs w:val="28"/>
          <w:lang w:val="kk-KZ"/>
        </w:rPr>
        <w:t>табиғаттың барлық сұлулығын сезіне білу, оны өмiр игiлiгiне пайдалану кез келген адамның қолынан келе бермейтiнiне мән береді. Табиғатты қадірлеу қайсысымыздың болса да парызымыз. Өйтпесек «табиғат жетiмсiреп – өз әсемдiгiн жоғалтпай ма?» – деген сұрақ қояды халыққа.</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Асан Қайғы iздеген «Жерұйық» – адамзат үшiн, оның ішінде қазақ үшін өмiр сүруге ең қолайлы болатын жер жәннаты. Қазақ жерінде де еуропаны дүр сiлкiндiрген Т. Мордың «Уто</w:t>
      </w:r>
      <w:r w:rsidRPr="0016598D">
        <w:rPr>
          <w:rFonts w:ascii="Times New Roman" w:eastAsia="Times New Roman" w:hAnsi="Times New Roman" w:cs="Times New Roman"/>
          <w:iCs/>
          <w:sz w:val="24"/>
          <w:szCs w:val="28"/>
          <w:lang w:val="kk-KZ"/>
        </w:rPr>
        <w:softHyphen/>
        <w:t>пиясы» сияқты «Жер ұйық» идеясы шарлаған кезең болды.  Халық Асанмен бiрге армандады, онымен бірге жаңа жерлердi iздеді.  «Жер ұйық» жоқ дегенге ешкімнің сенгiсi келмейдi. Сондықтан да болар Асан «Жер ұйық» – бақыт пен дәулет, тыныштық пен бейбiтшiлiк әлемi, оған жету үшiн халық сабырлылыққа, шыдамдылыққа үйренуі, өзiн iскерлiгiмен таныта бiлуі керек, сонда ғана жер жәннатына жетесiз, басқаша айтқанда, өзiңiздiң жеке «Жер ұйығыңызбен та</w:t>
      </w:r>
      <w:r w:rsidRPr="0016598D">
        <w:rPr>
          <w:rFonts w:ascii="Times New Roman" w:eastAsia="Times New Roman" w:hAnsi="Times New Roman" w:cs="Times New Roman"/>
          <w:iCs/>
          <w:sz w:val="24"/>
          <w:szCs w:val="28"/>
          <w:lang w:val="kk-KZ"/>
        </w:rPr>
        <w:softHyphen/>
        <w:t>бысасыз».Асан Қайғының мақсаты – халықтың бiрлiгiн нығайту, дала мен таулы аймақтың халқын бiр – бiрiне жақындату, табиғаттың қыры мен сырын қауымға паш етiп, өзiн – өзі танып бiлуге шақыру. Халықтың береке –бiрлiгі болғанда ғана мықты, бiртұтас болғанда ғана өзiн – өзі  сақтай алатынын, дамыта алатынын жақсы білді.</w:t>
      </w:r>
    </w:p>
    <w:p w:rsidR="0025591D" w:rsidRPr="0016598D" w:rsidRDefault="0025591D"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Асан үшiн адамға та</w:t>
      </w:r>
      <w:r w:rsidRPr="0016598D">
        <w:rPr>
          <w:rFonts w:ascii="Times New Roman" w:eastAsia="Times New Roman" w:hAnsi="Times New Roman" w:cs="Times New Roman"/>
          <w:iCs/>
          <w:sz w:val="24"/>
          <w:szCs w:val="28"/>
          <w:lang w:val="kk-KZ"/>
        </w:rPr>
        <w:softHyphen/>
        <w:t xml:space="preserve">биғаттың ортасынан орын табу шешiлмеген мәселе болса, ал қазiргi экологиялық апат пен дағдарыс заманында тек қана географиялық орта ғана емес, </w:t>
      </w:r>
      <w:r w:rsidRPr="0016598D">
        <w:rPr>
          <w:rFonts w:ascii="Times New Roman" w:eastAsia="Times New Roman" w:hAnsi="Times New Roman" w:cs="Times New Roman"/>
          <w:iCs/>
          <w:sz w:val="24"/>
          <w:szCs w:val="28"/>
          <w:lang w:val="kk-KZ"/>
        </w:rPr>
        <w:lastRenderedPageBreak/>
        <w:t>сонымен қоса адамдардың ниеті мен пейiлі, ар мен ұят нарық салмағын көтере алмай сыр беруде.</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Экологиялық сананың қалыптасуы кешеуiлдегенi белгiлi. Өткен социа</w:t>
      </w:r>
      <w:r w:rsidRPr="0016598D">
        <w:rPr>
          <w:rFonts w:ascii="Times New Roman" w:eastAsia="Times New Roman" w:hAnsi="Times New Roman" w:cs="Times New Roman"/>
          <w:iCs/>
          <w:sz w:val="24"/>
          <w:szCs w:val="28"/>
          <w:lang w:val="kk-KZ"/>
        </w:rPr>
        <w:softHyphen/>
        <w:t>листiк дәуiрде, қазiргi өтпелi кезеңде (өркениеттi қоғамға) әзiр жарытып эко</w:t>
      </w:r>
      <w:r w:rsidRPr="0016598D">
        <w:rPr>
          <w:rFonts w:ascii="Times New Roman" w:eastAsia="Times New Roman" w:hAnsi="Times New Roman" w:cs="Times New Roman"/>
          <w:iCs/>
          <w:sz w:val="24"/>
          <w:szCs w:val="28"/>
          <w:lang w:val="kk-KZ"/>
        </w:rPr>
        <w:softHyphen/>
        <w:t>логиялық бiлiмдер таратқан емес, ешкiмнен еш нәрсе талап еткен емес. Бұрын жоспар қуу болса, қазiр пайда табу көзiн iздеген пысықтардың құрбандығына айналуда даламыз да, қаламыз да, жануар да, адам да. Ше</w:t>
      </w:r>
      <w:r w:rsidRPr="0016598D">
        <w:rPr>
          <w:rFonts w:ascii="Times New Roman" w:eastAsia="Times New Roman" w:hAnsi="Times New Roman" w:cs="Times New Roman"/>
          <w:iCs/>
          <w:sz w:val="24"/>
          <w:szCs w:val="28"/>
          <w:lang w:val="kk-KZ"/>
        </w:rPr>
        <w:softHyphen/>
        <w:t>телдiк инвесторлар iшiнен қатаң талаптарды сақтап отыратын, шарттарды орындайтын фирмалармен ғана жұмыс iстеген жөндi. Себебi, келесi ұрпаққа да табиғат керек емес пе?[</w:t>
      </w:r>
      <w:r w:rsidR="00147338" w:rsidRPr="0016598D">
        <w:rPr>
          <w:rFonts w:ascii="Times New Roman" w:eastAsia="Times New Roman" w:hAnsi="Times New Roman" w:cs="Times New Roman"/>
          <w:iCs/>
          <w:sz w:val="24"/>
          <w:szCs w:val="28"/>
          <w:lang w:val="kk-KZ"/>
        </w:rPr>
        <w:t>14,201</w:t>
      </w:r>
      <w:r w:rsidRPr="0016598D">
        <w:rPr>
          <w:rFonts w:ascii="Times New Roman" w:eastAsia="Times New Roman" w:hAnsi="Times New Roman" w:cs="Times New Roman"/>
          <w:iCs/>
          <w:sz w:val="24"/>
          <w:szCs w:val="28"/>
          <w:lang w:val="kk-KZ"/>
        </w:rPr>
        <w:t>].</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Табиғатты ретке келтіру үшін көптеген жылдар керек екенін ескертіп,ғаламдар дабыл қағуда. Кез–келген адамның өмiрi бұл дүниедегi қайталанбас керемет. Осы орайда Қ.Нұрланованың пiкiрiн келтiре кетуге болады.</w:t>
      </w:r>
    </w:p>
    <w:p w:rsidR="002F5101" w:rsidRPr="0016598D" w:rsidRDefault="002F5101" w:rsidP="0016598D">
      <w:pPr>
        <w:spacing w:after="0" w:line="240" w:lineRule="auto"/>
        <w:ind w:firstLine="397"/>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«Табиғат анадан ажырамаған, оған қарсы тұрмаған, керiсiнше табиғатпен бiр туған, бiте қайнасқан адамның байыптау әрекетi де табиғи.</w:t>
      </w:r>
    </w:p>
    <w:p w:rsidR="002F5101" w:rsidRPr="0016598D" w:rsidRDefault="002F5101" w:rsidP="0016598D">
      <w:pPr>
        <w:spacing w:after="0" w:line="240" w:lineRule="auto"/>
        <w:ind w:firstLine="708"/>
        <w:jc w:val="both"/>
        <w:rPr>
          <w:rFonts w:ascii="Times New Roman" w:eastAsia="Times New Roman" w:hAnsi="Times New Roman" w:cs="Times New Roman"/>
          <w:iCs/>
          <w:sz w:val="24"/>
          <w:szCs w:val="28"/>
          <w:lang w:val="kk-KZ"/>
        </w:rPr>
      </w:pPr>
      <w:r w:rsidRPr="0016598D">
        <w:rPr>
          <w:rFonts w:ascii="Times New Roman" w:eastAsia="Times New Roman" w:hAnsi="Times New Roman" w:cs="Times New Roman"/>
          <w:iCs/>
          <w:sz w:val="24"/>
          <w:szCs w:val="28"/>
          <w:lang w:val="kk-KZ"/>
        </w:rPr>
        <w:t>Бұл байыптау – табиғатты игеру, әлемтану әдiсi өзiнiң таңғажайыптығымен тұқыртпай, қайта шабыт берер, шарықтатар сұлулығын түйсiну, ғаламның тылсым әнiн үздiксiз қозғалысы үстiнде тыңдау.</w:t>
      </w:r>
    </w:p>
    <w:p w:rsidR="002F5101" w:rsidRPr="0016598D" w:rsidRDefault="002F5101" w:rsidP="0016598D">
      <w:pPr>
        <w:spacing w:after="0" w:line="240" w:lineRule="auto"/>
        <w:jc w:val="both"/>
        <w:rPr>
          <w:rFonts w:ascii="Times New Roman" w:hAnsi="Times New Roman" w:cs="Times New Roman"/>
          <w:b/>
          <w:i/>
          <w:sz w:val="24"/>
          <w:szCs w:val="28"/>
          <w:lang w:val="kk-KZ"/>
        </w:rPr>
      </w:pPr>
      <w:r w:rsidRPr="0016598D">
        <w:rPr>
          <w:rFonts w:ascii="Times New Roman" w:eastAsia="Times New Roman" w:hAnsi="Times New Roman" w:cs="Times New Roman"/>
          <w:iCs/>
          <w:sz w:val="24"/>
          <w:szCs w:val="28"/>
          <w:lang w:val="kk-KZ"/>
        </w:rPr>
        <w:t>Осының барлығында да Ғалам сырымен түсiнiстiк деңгейiндегi өз қаты</w:t>
      </w:r>
      <w:r w:rsidRPr="0016598D">
        <w:rPr>
          <w:rFonts w:ascii="Times New Roman" w:eastAsia="Times New Roman" w:hAnsi="Times New Roman" w:cs="Times New Roman"/>
          <w:iCs/>
          <w:sz w:val="24"/>
          <w:szCs w:val="28"/>
          <w:lang w:val="kk-KZ"/>
        </w:rPr>
        <w:softHyphen/>
        <w:t>насыңды шындық мәндi әдiспен құрудың маңызы зор»</w:t>
      </w:r>
      <w:r w:rsidR="00452995" w:rsidRPr="0016598D">
        <w:rPr>
          <w:rFonts w:ascii="Times New Roman" w:eastAsia="Times New Roman" w:hAnsi="Times New Roman" w:cs="Times New Roman"/>
          <w:iCs/>
          <w:sz w:val="24"/>
          <w:szCs w:val="28"/>
          <w:lang w:val="kk-KZ"/>
        </w:rPr>
        <w:t xml:space="preserve"> [</w:t>
      </w:r>
      <w:r w:rsidR="00147338" w:rsidRPr="0016598D">
        <w:rPr>
          <w:rFonts w:ascii="Times New Roman" w:eastAsia="Times New Roman" w:hAnsi="Times New Roman" w:cs="Times New Roman"/>
          <w:iCs/>
          <w:sz w:val="24"/>
          <w:szCs w:val="28"/>
          <w:lang w:val="kk-KZ"/>
        </w:rPr>
        <w:t>14,</w:t>
      </w:r>
      <w:r w:rsidR="00452995" w:rsidRPr="0016598D">
        <w:rPr>
          <w:rFonts w:ascii="Times New Roman" w:eastAsia="Times New Roman" w:hAnsi="Times New Roman" w:cs="Times New Roman"/>
          <w:iCs/>
          <w:sz w:val="24"/>
          <w:szCs w:val="28"/>
          <w:lang w:val="kk-KZ"/>
        </w:rPr>
        <w:t>].</w:t>
      </w:r>
    </w:p>
    <w:p w:rsidR="00B574E4"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Қазақтың дәстүрлі мәдениетіндегі, ата – бабаларымыз жырлап, айтып кеткен табиғатты қорғауға бағытталған ырымдар мен нанымдар, салт – жораларды бүгінгі күні ұрпақ тәрбиесіне пайдалану аса қажет.</w:t>
      </w:r>
    </w:p>
    <w:p w:rsidR="00031F7A" w:rsidRPr="0016598D" w:rsidRDefault="004C38BA"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Мақал </w:t>
      </w:r>
      <w:r w:rsidR="00BA198B"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мәтелдер</w:t>
      </w:r>
      <w:r w:rsidR="00BA198B" w:rsidRPr="0016598D">
        <w:rPr>
          <w:rFonts w:ascii="Times New Roman" w:hAnsi="Times New Roman" w:cs="Times New Roman"/>
          <w:sz w:val="24"/>
          <w:szCs w:val="28"/>
          <w:lang w:val="kk-KZ"/>
        </w:rPr>
        <w:t xml:space="preserve">– халықтың өмір тәжірибесінен алынған рухани мәдениеттің қалыптасуының қайнар көзі. Ол халық санасынан, дүниетанымынан орын алатын құндылықтар жүйесі. </w:t>
      </w:r>
      <w:r w:rsidR="00031F7A" w:rsidRPr="0016598D">
        <w:rPr>
          <w:rFonts w:ascii="Times New Roman" w:hAnsi="Times New Roman" w:cs="Times New Roman"/>
          <w:sz w:val="24"/>
          <w:szCs w:val="28"/>
          <w:lang w:val="kk-KZ"/>
        </w:rPr>
        <w:t>Мақал – мәтелде халықтың өмір сүру құбылыстары мен ойлау табиғаты, болмыс бітімі, тіршілігінің мәні мен мақсаты көрініс табады.</w:t>
      </w:r>
      <w:r w:rsidR="004A21AC" w:rsidRPr="0016598D">
        <w:rPr>
          <w:rFonts w:ascii="Times New Roman" w:hAnsi="Times New Roman" w:cs="Times New Roman"/>
          <w:sz w:val="24"/>
          <w:szCs w:val="28"/>
          <w:lang w:val="kk-KZ"/>
        </w:rPr>
        <w:t xml:space="preserve"> Олардың  құрылымы ойдың көркемдігін көрсетумен бірге, қысқа да нұсқа, мағынасы жағынан терең ой мен мазмұнды қамтиды.  Мақал – мәтелдер асқан аса шеберлікпен жасалған сөз өрнегі, әбден орныққан ойдың нәтижесі.</w:t>
      </w:r>
    </w:p>
    <w:p w:rsidR="00705AB0" w:rsidRPr="0016598D" w:rsidRDefault="00705AB0"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 даналығы – саналы ойдың көрінісі, білімділіктің кені. Белгілі ғалым, философ Д. Кішібеков: «Қазақ ежелден ойшыл, не айтса да мәселенің байыбына жетіп барып айтатын</w:t>
      </w:r>
      <w:r w:rsidR="00FF113D" w:rsidRPr="0016598D">
        <w:rPr>
          <w:rFonts w:ascii="Times New Roman" w:hAnsi="Times New Roman" w:cs="Times New Roman"/>
          <w:sz w:val="24"/>
          <w:szCs w:val="28"/>
          <w:lang w:val="kk-KZ"/>
        </w:rPr>
        <w:t>, сөздің түйініне мән берген халық. Біздің мақал – мәтелдеріміз тұнып тұрған философия. Сондықтан да шешендеріміз сөзін дәлелді, уәжді ету үшін әманда мақал –мәтелдерге жүгініп отырған. Асылы шешен, дәлелді, қисынды сөйлеу қазақ халқы арасында ерте заманнан дәстүрге айналған» деп жазады [</w:t>
      </w:r>
      <w:r w:rsidR="00BE07D3" w:rsidRPr="0016598D">
        <w:rPr>
          <w:rFonts w:ascii="Times New Roman" w:hAnsi="Times New Roman" w:cs="Times New Roman"/>
          <w:sz w:val="24"/>
          <w:szCs w:val="28"/>
          <w:lang w:val="kk-KZ"/>
        </w:rPr>
        <w:t>40</w:t>
      </w:r>
      <w:r w:rsidR="00FF113D" w:rsidRPr="0016598D">
        <w:rPr>
          <w:rFonts w:ascii="Times New Roman" w:hAnsi="Times New Roman" w:cs="Times New Roman"/>
          <w:sz w:val="24"/>
          <w:szCs w:val="28"/>
          <w:lang w:val="kk-KZ"/>
        </w:rPr>
        <w:t>].</w:t>
      </w:r>
    </w:p>
    <w:p w:rsidR="00BE07D3" w:rsidRPr="0016598D" w:rsidRDefault="00BE07D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Әр елді танытатын өзіндік ерекшеліктер болады. Батыстық, шығыстық, қазақы </w:t>
      </w:r>
      <w:r w:rsidR="00015B73" w:rsidRPr="0016598D">
        <w:rPr>
          <w:rFonts w:ascii="Times New Roman" w:hAnsi="Times New Roman" w:cs="Times New Roman"/>
          <w:sz w:val="24"/>
          <w:szCs w:val="28"/>
          <w:lang w:val="kk-KZ"/>
        </w:rPr>
        <w:t>дүниетаным ерекшеліктері жөнінде Т. Ғабитов : «Қазақ халқының ойлау жүйесі мен мәдениеті бай тілінде, тіршіліктің мағынасын түсініп, уақытты бағалай білетін терең даналығында жатыр» дейді[41].</w:t>
      </w:r>
    </w:p>
    <w:p w:rsidR="001608D4" w:rsidRPr="0016598D" w:rsidRDefault="004B169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Мақал – мәтелдегі халықтық таным –түсініктер негізі: өмір, тіршілік, қоғам,  табиғат жайлы. Халық өзінің болмыстық ойлау тегінен бастап өрістейтін дүниелік таным –түсініктерін күнделікті тұрмыс –тіршілігіне лайықты қалыптастырған. Мақал – мәтелдер халықтың ойлау жүйесінің, санасының, </w:t>
      </w:r>
      <w:r w:rsidR="0001225F" w:rsidRPr="0016598D">
        <w:rPr>
          <w:rFonts w:ascii="Times New Roman" w:hAnsi="Times New Roman" w:cs="Times New Roman"/>
          <w:sz w:val="24"/>
          <w:szCs w:val="28"/>
          <w:lang w:val="kk-KZ"/>
        </w:rPr>
        <w:t>өзіндік ерекшелігі мен әлеуметтік тіршілігіне орай дүниелік көзқарастарының жиынтығы болып табылады [42].</w:t>
      </w:r>
    </w:p>
    <w:p w:rsidR="00F04CAB" w:rsidRPr="0016598D" w:rsidRDefault="00D555DF"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1608D4" w:rsidRPr="0016598D">
        <w:rPr>
          <w:rFonts w:ascii="Times New Roman" w:hAnsi="Times New Roman" w:cs="Times New Roman"/>
          <w:sz w:val="24"/>
          <w:szCs w:val="28"/>
          <w:lang w:val="kk-KZ"/>
        </w:rPr>
        <w:t xml:space="preserve">Тәрбие беруде мақал – мәтелдің маңызы зор. </w:t>
      </w:r>
      <w:r w:rsidR="00AB6FF7" w:rsidRPr="0016598D">
        <w:rPr>
          <w:rFonts w:ascii="Times New Roman" w:hAnsi="Times New Roman" w:cs="Times New Roman"/>
          <w:sz w:val="24"/>
          <w:szCs w:val="28"/>
          <w:lang w:val="kk-KZ"/>
        </w:rPr>
        <w:t xml:space="preserve">Өскелең ұрпақтың табиғатқа жан ашырлық сезімін оятуда, экологиялық санасын қалыптастыруда халық тың даналық сөздерінің, мақал –мәтелдердің орны ерекше. </w:t>
      </w:r>
      <w:r w:rsidR="0012502A" w:rsidRPr="0016598D">
        <w:rPr>
          <w:rFonts w:ascii="Times New Roman" w:hAnsi="Times New Roman" w:cs="Times New Roman"/>
          <w:sz w:val="24"/>
          <w:szCs w:val="28"/>
          <w:lang w:val="kk-KZ"/>
        </w:rPr>
        <w:t>Қазақ халқы табиғатқа аса мән беріп, онымен үйлесімділікте өмір сүрген</w:t>
      </w:r>
      <w:r w:rsidR="00684ECD" w:rsidRPr="0016598D">
        <w:rPr>
          <w:rFonts w:ascii="Times New Roman" w:hAnsi="Times New Roman" w:cs="Times New Roman"/>
          <w:sz w:val="24"/>
          <w:szCs w:val="28"/>
          <w:lang w:val="kk-KZ"/>
        </w:rPr>
        <w:t>, табиғат құбылыстарына табынған.</w:t>
      </w:r>
      <w:r w:rsidR="0012502A" w:rsidRPr="0016598D">
        <w:rPr>
          <w:rFonts w:ascii="Times New Roman" w:hAnsi="Times New Roman" w:cs="Times New Roman"/>
          <w:sz w:val="24"/>
          <w:szCs w:val="28"/>
          <w:lang w:val="kk-KZ"/>
        </w:rPr>
        <w:t xml:space="preserve"> Мұны ата – бабаларымыздың табиғатқа </w:t>
      </w:r>
      <w:r w:rsidR="00432606" w:rsidRPr="0016598D">
        <w:rPr>
          <w:rFonts w:ascii="Times New Roman" w:hAnsi="Times New Roman" w:cs="Times New Roman"/>
          <w:sz w:val="24"/>
          <w:szCs w:val="28"/>
          <w:lang w:val="kk-KZ"/>
        </w:rPr>
        <w:t xml:space="preserve">іс – әрекетінен,ырым – тыйымдардан көруімізге болады. </w:t>
      </w:r>
      <w:r w:rsidR="0074215A" w:rsidRPr="0016598D">
        <w:rPr>
          <w:rFonts w:ascii="Times New Roman" w:hAnsi="Times New Roman" w:cs="Times New Roman"/>
          <w:sz w:val="24"/>
          <w:szCs w:val="28"/>
          <w:lang w:val="kk-KZ"/>
        </w:rPr>
        <w:t>Оған мысал келтіретін болсақ, к</w:t>
      </w:r>
      <w:r w:rsidR="00432606" w:rsidRPr="0016598D">
        <w:rPr>
          <w:rFonts w:ascii="Times New Roman" w:hAnsi="Times New Roman" w:cs="Times New Roman"/>
          <w:sz w:val="24"/>
          <w:szCs w:val="28"/>
          <w:lang w:val="kk-KZ"/>
        </w:rPr>
        <w:t xml:space="preserve">өшпелілер </w:t>
      </w:r>
      <w:r w:rsidR="0074215A" w:rsidRPr="0016598D">
        <w:rPr>
          <w:rFonts w:ascii="Times New Roman" w:hAnsi="Times New Roman" w:cs="Times New Roman"/>
          <w:sz w:val="24"/>
          <w:szCs w:val="28"/>
          <w:lang w:val="kk-KZ"/>
        </w:rPr>
        <w:t>айға сәлем беріп, жаңа ай жарылқа, ескі ай есірке деп айға табынатын болған.Көшпенділер</w:t>
      </w:r>
      <w:r w:rsidR="000F75F0" w:rsidRPr="0016598D">
        <w:rPr>
          <w:rFonts w:ascii="Times New Roman" w:hAnsi="Times New Roman" w:cs="Times New Roman"/>
          <w:sz w:val="24"/>
          <w:szCs w:val="28"/>
          <w:lang w:val="kk-KZ"/>
        </w:rPr>
        <w:t xml:space="preserve"> табиғатты тірі, әрі ақылды деп есептеген.</w:t>
      </w:r>
      <w:r w:rsidR="00224A9E" w:rsidRPr="0016598D">
        <w:rPr>
          <w:rFonts w:ascii="Times New Roman" w:hAnsi="Times New Roman" w:cs="Times New Roman"/>
          <w:sz w:val="24"/>
          <w:szCs w:val="28"/>
          <w:lang w:val="kk-KZ"/>
        </w:rPr>
        <w:t xml:space="preserve"> Ертеде қазақтар санасында Жер –Ана, Аспан –Әке түрінде бейнеленді. Жерге егін егу мал бағумен қатар құрметті іс саналды. Жерді орынсыз жарақаттама, жерді теппе деген тыйымдар болған.</w:t>
      </w:r>
      <w:r w:rsidR="000F75F0" w:rsidRPr="0016598D">
        <w:rPr>
          <w:rFonts w:ascii="Times New Roman" w:hAnsi="Times New Roman" w:cs="Times New Roman"/>
          <w:sz w:val="24"/>
          <w:szCs w:val="28"/>
          <w:lang w:val="kk-KZ"/>
        </w:rPr>
        <w:t xml:space="preserve"> Олар </w:t>
      </w:r>
      <w:r w:rsidR="0074215A" w:rsidRPr="0016598D">
        <w:rPr>
          <w:rFonts w:ascii="Times New Roman" w:hAnsi="Times New Roman" w:cs="Times New Roman"/>
          <w:sz w:val="24"/>
          <w:szCs w:val="28"/>
          <w:lang w:val="kk-KZ"/>
        </w:rPr>
        <w:t xml:space="preserve">ертеректе </w:t>
      </w:r>
      <w:r w:rsidR="0074215A" w:rsidRPr="0016598D">
        <w:rPr>
          <w:rFonts w:ascii="Times New Roman" w:hAnsi="Times New Roman" w:cs="Times New Roman"/>
          <w:sz w:val="24"/>
          <w:szCs w:val="28"/>
          <w:lang w:val="kk-KZ"/>
        </w:rPr>
        <w:lastRenderedPageBreak/>
        <w:t>ұстанған тәңіршілдіктің негізінде аспанға табыну</w:t>
      </w:r>
      <w:r w:rsidR="000F75F0" w:rsidRPr="0016598D">
        <w:rPr>
          <w:rFonts w:ascii="Times New Roman" w:hAnsi="Times New Roman" w:cs="Times New Roman"/>
          <w:sz w:val="24"/>
          <w:szCs w:val="28"/>
          <w:lang w:val="kk-KZ"/>
        </w:rPr>
        <w:t xml:space="preserve"> жатыр, яғни табиғатты құрметтеуден туындаған</w:t>
      </w:r>
      <w:r w:rsidR="0074215A" w:rsidRPr="0016598D">
        <w:rPr>
          <w:rFonts w:ascii="Times New Roman" w:hAnsi="Times New Roman" w:cs="Times New Roman"/>
          <w:sz w:val="24"/>
          <w:szCs w:val="28"/>
          <w:lang w:val="kk-KZ"/>
        </w:rPr>
        <w:t>.</w:t>
      </w:r>
      <w:r w:rsidR="000F75F0" w:rsidRPr="0016598D">
        <w:rPr>
          <w:rFonts w:ascii="Times New Roman" w:hAnsi="Times New Roman" w:cs="Times New Roman"/>
          <w:sz w:val="24"/>
          <w:szCs w:val="28"/>
          <w:lang w:val="kk-KZ"/>
        </w:rPr>
        <w:t xml:space="preserve"> Бұл діндегі басты құдай  - Көк тәңірі, көк дегеніміз өмірдің бастауын, тіршілікті, шексіз әлемді білдіреді. Тәңірі сол көк аспанның әміршісі. Ол түрік халықтарының бастапқы тарихында Күн бейнесімен беріледі. Көк тәңірі жеке адамдардың және қоғамның ісіне араласқанда, оларды тікелей жетектемейді, тек аспан ырқын хабарлап отырады. Ол Көк тәртібін адамзат тәртібі қылуға тырысады. Сол себептен де</w:t>
      </w:r>
      <w:r w:rsidR="00F04CAB" w:rsidRPr="0016598D">
        <w:rPr>
          <w:rFonts w:ascii="Times New Roman" w:hAnsi="Times New Roman" w:cs="Times New Roman"/>
          <w:sz w:val="24"/>
          <w:szCs w:val="28"/>
          <w:lang w:val="kk-KZ"/>
        </w:rPr>
        <w:t>, өздерінен алым –салық төлеуді талап еткен қытай жаушыларына қазақ билері былай деп жауап берді дейді: «аспан шөп пен суды жаратқан, мал да соның сыйы, оны бағамыз да күн көреміз, не үшін біз оны беруіміз керек?» [43].</w:t>
      </w:r>
    </w:p>
    <w:p w:rsidR="00D555DF" w:rsidRPr="0016598D" w:rsidRDefault="00D555D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XXI –ғасырда Бұқар дінбасылары қазақтар</w:t>
      </w:r>
      <w:r w:rsidR="00F252C6" w:rsidRPr="0016598D">
        <w:rPr>
          <w:rFonts w:ascii="Times New Roman" w:hAnsi="Times New Roman" w:cs="Times New Roman"/>
          <w:sz w:val="24"/>
          <w:szCs w:val="28"/>
          <w:lang w:val="kk-KZ"/>
        </w:rPr>
        <w:t>дың Ай мен Күнге табынуына байла</w:t>
      </w:r>
      <w:r w:rsidRPr="0016598D">
        <w:rPr>
          <w:rFonts w:ascii="Times New Roman" w:hAnsi="Times New Roman" w:cs="Times New Roman"/>
          <w:sz w:val="24"/>
          <w:szCs w:val="28"/>
          <w:lang w:val="kk-KZ"/>
        </w:rPr>
        <w:t>нысты оларды</w:t>
      </w:r>
      <w:r w:rsidR="00991585" w:rsidRPr="0016598D">
        <w:rPr>
          <w:rFonts w:ascii="Times New Roman" w:hAnsi="Times New Roman" w:cs="Times New Roman"/>
          <w:sz w:val="24"/>
          <w:szCs w:val="28"/>
          <w:lang w:val="kk-KZ"/>
        </w:rPr>
        <w:t xml:space="preserve"> «кәпірлер» деп есептеп, оларға қарсы ғазауат соғысын жариялаған. </w:t>
      </w:r>
    </w:p>
    <w:p w:rsidR="00991585" w:rsidRPr="0016598D" w:rsidRDefault="00991585"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«Жазға салым бие байлап, қымыз ашытқанда қазақтар киіз үйінен шығып келе жатқан күнге қарап, алғашқы қымызды соған қарай шашады. Көгеріп тұрған шөпті Алла емес күн өсірген деп түсінеді. Шөпті таптауды, жұлуды құдайға қарсы әрекет деп білген. Қазақтар күнге табынатын болғандықтан, оларды кәпір деп түсініп, мұсылман дініне қарату мақсатымен оларға ғазауат соғысын жариялау дұрыс», - деп жазады осы соғысқа өатынасқан орта азиялық тарихшы Рузбихан өзінің «Бұқар мейрамының жазбалары» атты еңбегінде [44].</w:t>
      </w:r>
    </w:p>
    <w:p w:rsidR="001608D4" w:rsidRPr="0016598D" w:rsidRDefault="0074215A"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бірге қазақтар аққу, қарлығаш</w:t>
      </w:r>
      <w:r w:rsidR="00E972EC" w:rsidRPr="0016598D">
        <w:rPr>
          <w:rFonts w:ascii="Times New Roman" w:hAnsi="Times New Roman" w:cs="Times New Roman"/>
          <w:sz w:val="24"/>
          <w:szCs w:val="28"/>
          <w:lang w:val="kk-KZ"/>
        </w:rPr>
        <w:t xml:space="preserve"> сияқты құстарды қасиетті санап, оларға тисуге, атуға тыйым салған. Бұдан ата – бабаларымыздың табиғатты құрметтеп, қастерлегенін, аялағанын байқауға болады. </w:t>
      </w:r>
    </w:p>
    <w:p w:rsidR="00AE0418" w:rsidRPr="0016598D" w:rsidRDefault="00387A7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байланысты «бір тал кессең, он тал ек», «су ішетін құдығыңа түкірме»,</w:t>
      </w:r>
      <w:r w:rsidR="00684ECD" w:rsidRPr="0016598D">
        <w:rPr>
          <w:rFonts w:ascii="Times New Roman" w:hAnsi="Times New Roman" w:cs="Times New Roman"/>
          <w:sz w:val="24"/>
          <w:szCs w:val="28"/>
          <w:lang w:val="kk-KZ"/>
        </w:rPr>
        <w:t xml:space="preserve"> «бұлақ көрсең көзін аш», </w:t>
      </w:r>
      <w:r w:rsidRPr="0016598D">
        <w:rPr>
          <w:rFonts w:ascii="Times New Roman" w:hAnsi="Times New Roman" w:cs="Times New Roman"/>
          <w:sz w:val="24"/>
          <w:szCs w:val="28"/>
          <w:lang w:val="kk-KZ"/>
        </w:rPr>
        <w:t xml:space="preserve">«көкті жұлма» және т.б. көптеген мақалдар </w:t>
      </w:r>
      <w:r w:rsidR="00684ECD" w:rsidRPr="0016598D">
        <w:rPr>
          <w:rFonts w:ascii="Times New Roman" w:hAnsi="Times New Roman" w:cs="Times New Roman"/>
          <w:sz w:val="24"/>
          <w:szCs w:val="28"/>
          <w:lang w:val="kk-KZ"/>
        </w:rPr>
        <w:t>көп.</w:t>
      </w:r>
      <w:r w:rsidR="000359F9" w:rsidRPr="0016598D">
        <w:rPr>
          <w:rFonts w:ascii="Times New Roman" w:hAnsi="Times New Roman" w:cs="Times New Roman"/>
          <w:sz w:val="24"/>
          <w:szCs w:val="28"/>
          <w:lang w:val="kk-KZ"/>
        </w:rPr>
        <w:t xml:space="preserve">Қазақ халқының дәстүрлі мәдениетінде суды қорғау парыз деп есептелген. </w:t>
      </w:r>
      <w:r w:rsidR="00AE0418" w:rsidRPr="0016598D">
        <w:rPr>
          <w:rFonts w:ascii="Times New Roman" w:hAnsi="Times New Roman" w:cs="Times New Roman"/>
          <w:sz w:val="24"/>
          <w:szCs w:val="28"/>
          <w:lang w:val="kk-KZ"/>
        </w:rPr>
        <w:t xml:space="preserve"> Су –бүкіл тіршіліктің көзі. Ол болмаса астық шығымдылығы, өсімдік әлемі де болмайды. Адамдар су көздерін ғана тірі организмге балап қоймай, сонымен қатар оған әр түрлі жан иелерінің, су перілерінің, су иесі Сүлейменнің өмір сүретіндігіне сенген. Бақсылар жырында :</w:t>
      </w:r>
    </w:p>
    <w:p w:rsidR="00200FB2" w:rsidRPr="0016598D" w:rsidRDefault="00AE0418"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«Су басында Сүлеймен</w:t>
      </w:r>
      <w:r w:rsidR="00200FB2" w:rsidRPr="0016598D">
        <w:rPr>
          <w:rFonts w:ascii="Times New Roman" w:hAnsi="Times New Roman" w:cs="Times New Roman"/>
          <w:sz w:val="24"/>
          <w:szCs w:val="28"/>
          <w:lang w:val="kk-KZ"/>
        </w:rPr>
        <w:t>.</w:t>
      </w:r>
    </w:p>
    <w:p w:rsidR="00200FB2" w:rsidRPr="0016598D" w:rsidRDefault="00200FB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Сізден де медет тілеймін.</w:t>
      </w:r>
    </w:p>
    <w:p w:rsidR="00200FB2" w:rsidRPr="0016598D" w:rsidRDefault="00200FB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Су ішінде су пері,</w:t>
      </w:r>
    </w:p>
    <w:p w:rsidR="00200FB2" w:rsidRPr="0016598D" w:rsidRDefault="00200FB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Сұмырайға ұқсаған қу пері» деген тіркестер жиі кездеседі [58].</w:t>
      </w:r>
    </w:p>
    <w:p w:rsidR="00684ECD" w:rsidRPr="0016598D" w:rsidRDefault="000359F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«Судың да сұрауы бар» деп, халық оны тіршіліктің бастауы, тазалықтың рәмізі ретінде санаған. «Бастау су алса, бақыт су алады», «құлазыған шөл – жетім, құс қонбаған көл –жетім, сортаңға құйған сел –жетім», «ағын су –өмір, тоқтау су –өлім» деген </w:t>
      </w:r>
      <w:r w:rsidR="009C75FF" w:rsidRPr="0016598D">
        <w:rPr>
          <w:rFonts w:ascii="Times New Roman" w:hAnsi="Times New Roman" w:cs="Times New Roman"/>
          <w:sz w:val="24"/>
          <w:szCs w:val="28"/>
          <w:lang w:val="kk-KZ"/>
        </w:rPr>
        <w:t xml:space="preserve">нақыл сөздер оған куә. </w:t>
      </w:r>
    </w:p>
    <w:p w:rsidR="000A64D1" w:rsidRPr="0016598D" w:rsidRDefault="009C75F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Жылан – қазақұғымында зұлымдықтың рәмізі болғанымен, ол киіз үйге кіріп кеткен кезде оған тиіспеген, басына ақ құйып шығаратын болған. </w:t>
      </w:r>
      <w:r w:rsidR="00224A9E" w:rsidRPr="0016598D">
        <w:rPr>
          <w:rFonts w:ascii="Times New Roman" w:hAnsi="Times New Roman" w:cs="Times New Roman"/>
          <w:sz w:val="24"/>
          <w:szCs w:val="28"/>
          <w:lang w:val="kk-KZ"/>
        </w:rPr>
        <w:t>Киелі жануарлардың ішінде түйе ең таза мал саналды,</w:t>
      </w:r>
      <w:r w:rsidR="000A64D1" w:rsidRPr="0016598D">
        <w:rPr>
          <w:rFonts w:ascii="Times New Roman" w:hAnsi="Times New Roman" w:cs="Times New Roman"/>
          <w:sz w:val="24"/>
          <w:szCs w:val="28"/>
          <w:lang w:val="kk-KZ"/>
        </w:rPr>
        <w:t xml:space="preserve"> оны ұруға, жүнін аяқ асты етуге болмайды [55].</w:t>
      </w:r>
    </w:p>
    <w:p w:rsidR="009C75FF" w:rsidRPr="0016598D" w:rsidRDefault="009C75F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Адамгершіліктің «алтын ережесі</w:t>
      </w:r>
      <w:r w:rsidR="00830315" w:rsidRPr="0016598D">
        <w:rPr>
          <w:rFonts w:ascii="Times New Roman" w:hAnsi="Times New Roman" w:cs="Times New Roman"/>
          <w:sz w:val="24"/>
          <w:szCs w:val="28"/>
          <w:lang w:val="kk-KZ"/>
        </w:rPr>
        <w:t>нің</w:t>
      </w:r>
      <w:r w:rsidRPr="0016598D">
        <w:rPr>
          <w:rFonts w:ascii="Times New Roman" w:hAnsi="Times New Roman" w:cs="Times New Roman"/>
          <w:sz w:val="24"/>
          <w:szCs w:val="28"/>
          <w:lang w:val="kk-KZ"/>
        </w:rPr>
        <w:t>» кейінірек «өзіңе не тілесең, табиғатқа да соны тіле» деген экологияның «алтын ережесіне» айнал</w:t>
      </w:r>
      <w:r w:rsidR="00830315" w:rsidRPr="0016598D">
        <w:rPr>
          <w:rFonts w:ascii="Times New Roman" w:hAnsi="Times New Roman" w:cs="Times New Roman"/>
          <w:sz w:val="24"/>
          <w:szCs w:val="28"/>
          <w:lang w:val="kk-KZ"/>
        </w:rPr>
        <w:t>уынан</w:t>
      </w:r>
      <w:r w:rsidRPr="0016598D">
        <w:rPr>
          <w:rFonts w:ascii="Times New Roman" w:hAnsi="Times New Roman" w:cs="Times New Roman"/>
          <w:sz w:val="24"/>
          <w:szCs w:val="28"/>
          <w:lang w:val="kk-KZ"/>
        </w:rPr>
        <w:t xml:space="preserve">,біз </w:t>
      </w:r>
      <w:r w:rsidR="00830315" w:rsidRPr="0016598D">
        <w:rPr>
          <w:rFonts w:ascii="Times New Roman" w:hAnsi="Times New Roman" w:cs="Times New Roman"/>
          <w:sz w:val="24"/>
          <w:szCs w:val="28"/>
          <w:lang w:val="kk-KZ"/>
        </w:rPr>
        <w:t xml:space="preserve">қазіргі кезде </w:t>
      </w:r>
      <w:r w:rsidRPr="0016598D">
        <w:rPr>
          <w:rFonts w:ascii="Times New Roman" w:hAnsi="Times New Roman" w:cs="Times New Roman"/>
          <w:sz w:val="24"/>
          <w:szCs w:val="28"/>
          <w:lang w:val="kk-KZ"/>
        </w:rPr>
        <w:t xml:space="preserve">экологиялық мәселелердің </w:t>
      </w:r>
      <w:r w:rsidR="00830315" w:rsidRPr="0016598D">
        <w:rPr>
          <w:rFonts w:ascii="Times New Roman" w:hAnsi="Times New Roman" w:cs="Times New Roman"/>
          <w:sz w:val="24"/>
          <w:szCs w:val="28"/>
          <w:lang w:val="kk-KZ"/>
        </w:rPr>
        <w:t>өзекті болып отырғандығын көреміз.</w:t>
      </w:r>
    </w:p>
    <w:p w:rsidR="00C56DE4" w:rsidRPr="0016598D" w:rsidRDefault="00830315"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Халықта «атаңнан мал қалғанша, тал қалсын» дейді қазақ. Біреуге риза болғанда «көсегең көгерсін» деп айтатын болған. «Жерге шыққан жемістен жетіссең де жеті аса» деген мақал көшпелілердің </w:t>
      </w:r>
      <w:r w:rsidR="00C56DE4" w:rsidRPr="0016598D">
        <w:rPr>
          <w:rFonts w:ascii="Times New Roman" w:hAnsi="Times New Roman" w:cs="Times New Roman"/>
          <w:sz w:val="24"/>
          <w:szCs w:val="28"/>
          <w:lang w:val="kk-KZ"/>
        </w:rPr>
        <w:t xml:space="preserve">көкті қастерлегенін білдіреді. Қазақ жалғыз өсіп тұрған ағашты кеспейді, оған зақым келтірмейді. </w:t>
      </w:r>
    </w:p>
    <w:p w:rsidR="00F252C6" w:rsidRPr="0016598D" w:rsidRDefault="00F252C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Ұлан  - </w:t>
      </w:r>
      <w:r w:rsidR="00982EB3" w:rsidRPr="0016598D">
        <w:rPr>
          <w:rFonts w:ascii="Times New Roman" w:hAnsi="Times New Roman" w:cs="Times New Roman"/>
          <w:sz w:val="24"/>
          <w:szCs w:val="28"/>
          <w:lang w:val="kk-KZ"/>
        </w:rPr>
        <w:t>байтақ жерде</w:t>
      </w:r>
      <w:r w:rsidRPr="0016598D">
        <w:rPr>
          <w:rFonts w:ascii="Times New Roman" w:hAnsi="Times New Roman" w:cs="Times New Roman"/>
          <w:sz w:val="24"/>
          <w:szCs w:val="28"/>
          <w:lang w:val="kk-KZ"/>
        </w:rPr>
        <w:t xml:space="preserve"> мал бағып, ұзақ күндерді кең табиғат құшағында</w:t>
      </w:r>
      <w:r w:rsidR="00982EB3"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мал өрісінде, тү</w:t>
      </w:r>
      <w:r w:rsidR="00982EB3" w:rsidRPr="0016598D">
        <w:rPr>
          <w:rFonts w:ascii="Times New Roman" w:hAnsi="Times New Roman" w:cs="Times New Roman"/>
          <w:sz w:val="24"/>
          <w:szCs w:val="28"/>
          <w:lang w:val="kk-KZ"/>
        </w:rPr>
        <w:t xml:space="preserve">ндерді жұлдызды аспан астында </w:t>
      </w:r>
      <w:r w:rsidR="006811E2" w:rsidRPr="0016598D">
        <w:rPr>
          <w:rFonts w:ascii="Times New Roman" w:hAnsi="Times New Roman" w:cs="Times New Roman"/>
          <w:sz w:val="24"/>
          <w:szCs w:val="28"/>
          <w:lang w:val="kk-KZ"/>
        </w:rPr>
        <w:t>өткізген қазақ халқы табиғат құбылыстарын бақылаудан туған көп жылдық тәжірибелерін қорытып, жұлдызыды аспан туралы астрономи</w:t>
      </w:r>
      <w:r w:rsidR="00982EB3" w:rsidRPr="0016598D">
        <w:rPr>
          <w:rFonts w:ascii="Times New Roman" w:hAnsi="Times New Roman" w:cs="Times New Roman"/>
          <w:sz w:val="24"/>
          <w:szCs w:val="28"/>
          <w:lang w:val="kk-KZ"/>
        </w:rPr>
        <w:t>ялық түсініктер мен ілім жасаған</w:t>
      </w:r>
      <w:r w:rsidR="006811E2" w:rsidRPr="0016598D">
        <w:rPr>
          <w:rFonts w:ascii="Times New Roman" w:hAnsi="Times New Roman" w:cs="Times New Roman"/>
          <w:sz w:val="24"/>
          <w:szCs w:val="28"/>
          <w:lang w:val="kk-KZ"/>
        </w:rPr>
        <w:t xml:space="preserve">. </w:t>
      </w:r>
    </w:p>
    <w:p w:rsidR="006811E2" w:rsidRPr="0016598D" w:rsidRDefault="006811E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құбылыстарының айналып келіп отыруын –</w:t>
      </w:r>
      <w:r w:rsidR="00982EB3" w:rsidRPr="0016598D">
        <w:rPr>
          <w:rFonts w:ascii="Times New Roman" w:hAnsi="Times New Roman" w:cs="Times New Roman"/>
          <w:sz w:val="24"/>
          <w:szCs w:val="28"/>
          <w:lang w:val="kk-KZ"/>
        </w:rPr>
        <w:t>күн мен түннің</w:t>
      </w:r>
      <w:r w:rsidRPr="0016598D">
        <w:rPr>
          <w:rFonts w:ascii="Times New Roman" w:hAnsi="Times New Roman" w:cs="Times New Roman"/>
          <w:sz w:val="24"/>
          <w:szCs w:val="28"/>
          <w:lang w:val="kk-KZ"/>
        </w:rPr>
        <w:t>, жыл мезгілдерінің, ай жаңалануының алмасып отыруын</w:t>
      </w:r>
      <w:r w:rsidR="00982EB3" w:rsidRPr="0016598D">
        <w:rPr>
          <w:rFonts w:ascii="Times New Roman" w:hAnsi="Times New Roman" w:cs="Times New Roman"/>
          <w:sz w:val="24"/>
          <w:szCs w:val="28"/>
          <w:lang w:val="kk-KZ"/>
        </w:rPr>
        <w:t>а мұқият бақылау жасап</w:t>
      </w:r>
      <w:r w:rsidRPr="0016598D">
        <w:rPr>
          <w:rFonts w:ascii="Times New Roman" w:hAnsi="Times New Roman" w:cs="Times New Roman"/>
          <w:sz w:val="24"/>
          <w:szCs w:val="28"/>
          <w:lang w:val="kk-KZ"/>
        </w:rPr>
        <w:t>, есептеп ұғынудың қазақ халқының шаруашылық өмірі үшін орасан зор тәжірибелік маңызы болған</w:t>
      </w:r>
      <w:r w:rsidR="00982EB3" w:rsidRPr="0016598D">
        <w:rPr>
          <w:rFonts w:ascii="Times New Roman" w:hAnsi="Times New Roman" w:cs="Times New Roman"/>
          <w:sz w:val="24"/>
          <w:szCs w:val="28"/>
          <w:lang w:val="kk-KZ"/>
        </w:rPr>
        <w:t xml:space="preserve"> еді</w:t>
      </w:r>
      <w:r w:rsidRPr="0016598D">
        <w:rPr>
          <w:rFonts w:ascii="Times New Roman" w:hAnsi="Times New Roman" w:cs="Times New Roman"/>
          <w:sz w:val="24"/>
          <w:szCs w:val="28"/>
          <w:lang w:val="kk-KZ"/>
        </w:rPr>
        <w:t>. Қазақтар осы есеп арқылы жайлауға қай уақытта көшу</w:t>
      </w:r>
      <w:r w:rsidR="00982EB3" w:rsidRPr="0016598D">
        <w:rPr>
          <w:rFonts w:ascii="Times New Roman" w:hAnsi="Times New Roman" w:cs="Times New Roman"/>
          <w:sz w:val="24"/>
          <w:szCs w:val="28"/>
          <w:lang w:val="kk-KZ"/>
        </w:rPr>
        <w:t>керек екенін</w:t>
      </w:r>
      <w:r w:rsidRPr="0016598D">
        <w:rPr>
          <w:rFonts w:ascii="Times New Roman" w:hAnsi="Times New Roman" w:cs="Times New Roman"/>
          <w:sz w:val="24"/>
          <w:szCs w:val="28"/>
          <w:lang w:val="kk-KZ"/>
        </w:rPr>
        <w:t>, күзеу және қыстауға қай уақытта келу, қой мен қозыны қай уақытта қырқу</w:t>
      </w:r>
      <w:r w:rsidR="00982EB3" w:rsidRPr="0016598D">
        <w:rPr>
          <w:rFonts w:ascii="Times New Roman" w:hAnsi="Times New Roman" w:cs="Times New Roman"/>
          <w:sz w:val="24"/>
          <w:szCs w:val="28"/>
          <w:lang w:val="kk-KZ"/>
        </w:rPr>
        <w:t xml:space="preserve"> қажет екенін</w:t>
      </w:r>
      <w:r w:rsidRPr="0016598D">
        <w:rPr>
          <w:rFonts w:ascii="Times New Roman" w:hAnsi="Times New Roman" w:cs="Times New Roman"/>
          <w:sz w:val="24"/>
          <w:szCs w:val="28"/>
          <w:lang w:val="kk-KZ"/>
        </w:rPr>
        <w:t xml:space="preserve">, қай мезгілде мал </w:t>
      </w:r>
      <w:r w:rsidRPr="0016598D">
        <w:rPr>
          <w:rFonts w:ascii="Times New Roman" w:hAnsi="Times New Roman" w:cs="Times New Roman"/>
          <w:sz w:val="24"/>
          <w:szCs w:val="28"/>
          <w:lang w:val="kk-KZ"/>
        </w:rPr>
        <w:lastRenderedPageBreak/>
        <w:t>төлдету, соғымды қашан сою, егінді қай мезгілден бастап салу, шөпті қашан шабу с</w:t>
      </w:r>
      <w:r w:rsidR="00982EB3" w:rsidRPr="0016598D">
        <w:rPr>
          <w:rFonts w:ascii="Times New Roman" w:hAnsi="Times New Roman" w:cs="Times New Roman"/>
          <w:sz w:val="24"/>
          <w:szCs w:val="28"/>
          <w:lang w:val="kk-KZ"/>
        </w:rPr>
        <w:t>ияқты шаруашылық мезгілдерін біліп, оларды өз уақытында жүзеге асырған.</w:t>
      </w:r>
    </w:p>
    <w:p w:rsidR="006811E2" w:rsidRPr="0016598D" w:rsidRDefault="006811E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Қазақтар шетсіз, шексіз кең далада мал бағу, </w:t>
      </w:r>
      <w:r w:rsidR="002235A9" w:rsidRPr="0016598D">
        <w:rPr>
          <w:rFonts w:ascii="Times New Roman" w:hAnsi="Times New Roman" w:cs="Times New Roman"/>
          <w:sz w:val="24"/>
          <w:szCs w:val="28"/>
          <w:lang w:val="kk-KZ"/>
        </w:rPr>
        <w:t>көшіп қону, жолаушы жүру, түн қату және аң аулау, төрт құбыланы анық айыру, қараңғы түндерде жұлдызды аспанға қарап, бағыт –бағдарды белгіле</w:t>
      </w:r>
      <w:r w:rsidR="00982EB3" w:rsidRPr="0016598D">
        <w:rPr>
          <w:rFonts w:ascii="Times New Roman" w:hAnsi="Times New Roman" w:cs="Times New Roman"/>
          <w:sz w:val="24"/>
          <w:szCs w:val="28"/>
          <w:lang w:val="kk-KZ"/>
        </w:rPr>
        <w:t>п отырған және өткел, суат, қоныс, құдықтар</w:t>
      </w:r>
      <w:r w:rsidR="002235A9" w:rsidRPr="0016598D">
        <w:rPr>
          <w:rFonts w:ascii="Times New Roman" w:hAnsi="Times New Roman" w:cs="Times New Roman"/>
          <w:sz w:val="24"/>
          <w:szCs w:val="28"/>
          <w:lang w:val="kk-KZ"/>
        </w:rPr>
        <w:t>ды дәл табу сияқтылар</w:t>
      </w:r>
      <w:r w:rsidR="00982EB3" w:rsidRPr="0016598D">
        <w:rPr>
          <w:rFonts w:ascii="Times New Roman" w:hAnsi="Times New Roman" w:cs="Times New Roman"/>
          <w:sz w:val="24"/>
          <w:szCs w:val="28"/>
          <w:lang w:val="kk-KZ"/>
        </w:rPr>
        <w:t>ды ұрпақтарына үйретіп отырған</w:t>
      </w:r>
      <w:r w:rsidR="002235A9" w:rsidRPr="0016598D">
        <w:rPr>
          <w:rFonts w:ascii="Times New Roman" w:hAnsi="Times New Roman" w:cs="Times New Roman"/>
          <w:sz w:val="24"/>
          <w:szCs w:val="28"/>
          <w:lang w:val="kk-KZ"/>
        </w:rPr>
        <w:t>.</w:t>
      </w:r>
    </w:p>
    <w:p w:rsidR="002235A9" w:rsidRPr="0016598D" w:rsidRDefault="002235A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 арасында тәжірибе метеорологиясымен және уақыт есебімен шұғылданатын арнаулы есепшілер болған</w:t>
      </w:r>
      <w:r w:rsidR="00982EB3" w:rsidRPr="0016598D">
        <w:rPr>
          <w:rFonts w:ascii="Times New Roman" w:hAnsi="Times New Roman" w:cs="Times New Roman"/>
          <w:sz w:val="24"/>
          <w:szCs w:val="28"/>
          <w:lang w:val="kk-KZ"/>
        </w:rPr>
        <w:t xml:space="preserve"> екен</w:t>
      </w:r>
      <w:r w:rsidRPr="0016598D">
        <w:rPr>
          <w:rFonts w:ascii="Times New Roman" w:hAnsi="Times New Roman" w:cs="Times New Roman"/>
          <w:sz w:val="24"/>
          <w:szCs w:val="28"/>
          <w:lang w:val="kk-KZ"/>
        </w:rPr>
        <w:t>. Әр айдағы ауа – райының шұғыл өзгерістерін, кезеңдерін, амалдарын есептеп, жұртқа алдын ала хабарлап отырған.</w:t>
      </w:r>
    </w:p>
    <w:p w:rsidR="00C56DE4" w:rsidRPr="0016598D" w:rsidRDefault="00C56DE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Абайдың дүниенің дамуы жөніндегі көзқарасында диалектикалық сарын басым. Ол табиғат құбылыстарын өзара бір – бірімен байлынста, үнемі өзгерісте, дамуда болады, адамды қоршаған ортаның –табиғаттың ішкі сырын білім –ғылым арқылы білуге болады деп қарастырады. </w:t>
      </w:r>
    </w:p>
    <w:p w:rsidR="00684ECD" w:rsidRPr="0016598D" w:rsidRDefault="00684ECD"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 халқының өз рухани бастаулары мен даналығының қайнар көздері өз тарихында, мәдениетінде, тілі мен ділінде тұнып тұр. Ұлт даналығын ұғынып, сөзін қадірлеп, мақал – мәтеліндегі асыл ойды түсіне білсек, қазіргі қоғамдағы ұлтқа жат көп теріс қылықтардан арылар едік [42,6].</w:t>
      </w:r>
    </w:p>
    <w:p w:rsidR="00B6547C" w:rsidRPr="0016598D" w:rsidRDefault="00B6547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кезде де қазақтың дәстүрлі мәдениетіндегі табиғатты қорғауға бағытталған ырымдар, нанымдар, салт – жоралар өзінің маңызын жоғалтқан жоқ. Қалыптасып отырған күрделі экологиялық мәселені шешу мақсатында жас ұрпаққа тәрбие беруде мақал –мәтелдерді, нақыл сөздерді қолдану тәрбие беру үдерісін барынша тиімді етпек.</w:t>
      </w: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мәдениеттің қалыптасуында әлеуметтік институттардың </w:t>
      </w:r>
      <w:r w:rsidR="000107F5" w:rsidRPr="0016598D">
        <w:rPr>
          <w:rFonts w:ascii="Times New Roman" w:hAnsi="Times New Roman" w:cs="Times New Roman"/>
          <w:sz w:val="24"/>
          <w:szCs w:val="28"/>
          <w:lang w:val="kk-KZ"/>
        </w:rPr>
        <w:t>маңызы зор. Бұл келесі бөлімде қарастырылады.</w:t>
      </w: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BC6F8B" w:rsidRPr="0016598D" w:rsidRDefault="00BC6F8B" w:rsidP="0016598D">
      <w:pPr>
        <w:spacing w:after="0" w:line="240" w:lineRule="auto"/>
        <w:ind w:firstLine="708"/>
        <w:jc w:val="both"/>
        <w:rPr>
          <w:rFonts w:ascii="Times New Roman" w:hAnsi="Times New Roman" w:cs="Times New Roman"/>
          <w:sz w:val="24"/>
          <w:szCs w:val="28"/>
          <w:lang w:val="kk-KZ"/>
        </w:rPr>
      </w:pPr>
    </w:p>
    <w:p w:rsidR="00F37285" w:rsidRPr="0016598D" w:rsidRDefault="00625523"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cs="Times New Roman"/>
          <w:b/>
          <w:sz w:val="24"/>
          <w:szCs w:val="28"/>
          <w:lang w:val="kk-KZ"/>
        </w:rPr>
        <w:t>ІІ модуль</w:t>
      </w:r>
      <w:r w:rsidR="00F37285" w:rsidRPr="0016598D">
        <w:rPr>
          <w:rFonts w:ascii="Times New Roman" w:hAnsi="Times New Roman" w:cs="Times New Roman"/>
          <w:b/>
          <w:sz w:val="24"/>
          <w:szCs w:val="28"/>
          <w:lang w:val="kk-KZ"/>
        </w:rPr>
        <w:t>. Тұлғаның экологиялық мәдениетінің қалыптасу мәселесі</w:t>
      </w:r>
    </w:p>
    <w:p w:rsidR="002F5101" w:rsidRPr="0016598D" w:rsidRDefault="00625523"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 xml:space="preserve">Дәріс 4. </w:t>
      </w:r>
      <w:r w:rsidR="002F5101" w:rsidRPr="0016598D">
        <w:rPr>
          <w:rFonts w:ascii="Times New Roman" w:hAnsi="Times New Roman" w:cs="Times New Roman"/>
          <w:b/>
          <w:sz w:val="24"/>
          <w:szCs w:val="28"/>
          <w:lang w:val="kk-KZ"/>
        </w:rPr>
        <w:t>Тұлғаның экологиялық мәдениетінің қалыптасуына әлеуметтік институттардың әсері.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Бүгінгі күні экологиялық мәдениеттің қалыптасу мәселесінің маңызы артуда. Бұл мәселенің аса мәнділігін әлемдік, халықаралық көлемде өтіп жатқан айтулы шаралар мен саяси, экономикалық, әлеуметтік бағдарда қабылданып жатқан құжаттар айғақтайды.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t xml:space="preserve">Экологиялық мәдениеттің мемлекеттік деңгейде қалыптасуы қазіргі және келешек ұрпақтың өмір сүру ортасын қолайлы жасау негізінде мемлекеттік бағдарламамен, заңды </w:t>
      </w:r>
      <w:r w:rsidRPr="0016598D">
        <w:rPr>
          <w:rFonts w:ascii="Times New Roman" w:hAnsi="Times New Roman" w:cs="Times New Roman"/>
          <w:sz w:val="24"/>
          <w:szCs w:val="28"/>
          <w:lang w:val="kk-KZ"/>
        </w:rPr>
        <w:lastRenderedPageBreak/>
        <w:t>нормалармен бағытталған, қоғамның барлық таптарының қызығушылықтарына сәйкес іс − әрекет үдерісі ретінде көрініс табу керек. Экологиялық саясатты іске асырудың нормативті  − заңды негізі болып шаруашылықтың нарықтық әдісіне сай келетін, бірақ өтпелі қоғам қиыншылықтарының әсерінен жеткіліксіз деңгейде іске асырылған ұзақ мерзімді «Қазақстан –2030» стратегиясы, «Экологиялық экспертиза туралы», «Қоршаған ортаны қорғау туралы» заңдар болып табылады. Сонымен бірге Қазақстан халықаралық деңгейде  өзінің тұрақты даму және экологиялық қауіпсіздік идеяларын қолдайтынын қоршаған орта және даму жөніндегі Біріккен Ұлттар Ұйымы конференциясының құжаттарына қол қоя отырып (РИО – 92), «Европа үшін қоршаған орта» үдерісінің белсенді мүшесі бола отырып, климатты өзгерту бойынша халықаралық маңызды конвенцияларға қосыла отырып бірнеше мәрте дәлелдеді. Қазақстан Республикасында экологиялық қарама – қайшылықтың шешілуіне көп көңіл бөле бастады. БҰҰ- ның 1997 – ші жылғы 23 – ші маусымдағы Басты Ассамблеясының ХІХ арнайы сессиясындағы сөзінде елбасы әлемдік қауымдастықты күш біріктіре отырып, экологиялық мәселелерді, соның ішінде оның ойынша әлемдік маңызы бар Семей полигоны және Арал теңізі маңында қалыптасқан экологиялық мәселелерді шешуге шақырды. Бірақ халық табиғи ортаны қорғауда өзінің белсенді қатысуының қажет екендігін түсінбей, жұмсалған күш нәтиже әкелмейді.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 үдерісінде қоршаған ортаны қорғау саласында мемлекет және мемлекеттік саясат маңызды рөл ойнайды. Мемлекет экологиялық саясаттың субъекті ретінде қоршаған ортаны тиімді қорғауды қамтамасыз ету керек. Біздің ойымызша экологиялық саясат мемлекеттің қамқорлығымен жүзеге асырылу қажет. Біздің еліміздегі экологиялық тұрақтылықтың кепілі мемлекет болу тиіс.</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мәдениетке әсер етудің екінші көзі – саясатпен тікелей байланысы бар идеология. Идеология экологиялық мәдениетті идеалдармен толықтырады, өркениеттің дамуының қазіргі кезеңінде экологиялық мәдениеттің қалыптасуына сөзсіз әсер ететін тұрақты даму идеясы белсенді түрде насихатталады. Тұрақты даму деп қазіргі және болашақ ұрпақтың қажеттілігін қанағаттандыру үшін табиғи – ресурстық потенциалды және қолайлы табиғи ортаны сақтау мәселелерін шешумен байланысты әлеуметтік – экономикалық баланстылықты қамтамасыз ететін даму түсініледі. Кең мағынада «тұрақты даму» тарихи қалыптасқан үдерістерден ерекшеленетін, себебі тек табиғи –әлеуметтік потенциалды басқаруды жақсарту ғана емес, осыған қоса табиғи, әлеуметтік, мәдени байлықтардың жиынтығын басқаруды жақсарту мақсат етіп қойылатын, экономикалық, саяси, әлеуметтік, экологиялық, рухани –мәдени параметрлері бар, өркениеттің жаңа типінің функциясына сәйкес үдеріс ретінде түсіндіріледі. Сонымен қатар тұрақты даму өркениеттің тұрақты дамуының динамикасын анықтайтын, ноосфера туралы білім берудің қазіргі заманғы түсінігін сипаттайтын, адам мен мен табиғаттың арасында үйлесімді қарым -  қатынастың орнауына бағытталған көрсеткіштер жүйесінің кешенін қарастырады.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тұрақты дамуға өтуі төрт мақсатты орындауға байланысты:</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тоқырауға ұшыраған экологиялық жүйелердің бөлігін табиғи өнімділік деңгейіне көтеру, сақтау, қалпына келтіру;</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тұтынуды рационализациялау;</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өнімді экологизациялау;</w:t>
      </w:r>
    </w:p>
    <w:p w:rsidR="002F5101" w:rsidRPr="0016598D" w:rsidRDefault="002F5101" w:rsidP="0016598D">
      <w:pPr>
        <w:pStyle w:val="a3"/>
        <w:numPr>
          <w:ilvl w:val="0"/>
          <w:numId w:val="9"/>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тұрғындардың санын тұрақтандыру.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Толығымен тұрақты дамуға көшуді тек нәтижелі халықаралық әріптестік негізінде, әлемдік қоғамдастық масштабында ғана іске асыруға болады.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өмір сүру ортасының тұрақты дамуына: адамдардың табиғатпен үйлесімділіктегі салауатты және жемісті өмірге құқығы, дамудың ажырамас бөлігі ретінде адамның қоршаған ортасын қорғау, жағымды қоршаған ортадағы қажеттіліктерді қанағаттандыру.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Батыстық ғалымдар (М. Либерман, Р. Парк, Р. Маккензи, Д. Маркович) әлеуметтік–экологиялық концепция шеңберінде адамның рухани –өнегелілік мінездемесімен байланысты әлеуметтік –табиғи өзара әрекеттің заңдылықтарын қарастырады. Адам баласының тұрақты дамуға талпыныс жасауының нәтижесінде, адамдардың рухани және </w:t>
      </w:r>
      <w:r w:rsidRPr="0016598D">
        <w:rPr>
          <w:rFonts w:ascii="Times New Roman" w:hAnsi="Times New Roman" w:cs="Times New Roman"/>
          <w:sz w:val="24"/>
          <w:szCs w:val="28"/>
          <w:lang w:val="kk-KZ"/>
        </w:rPr>
        <w:lastRenderedPageBreak/>
        <w:t>жеке байлағының өлшемі табиғатпен толық үйлесімділікте өмір сүретін олардың рухани құндылықтары және білімі болу керек.</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Сонымен, тұрақты даму концепциясының мәні тірі табиғатты қалпына келтіру мүмкіндіктерінің шектеулігін есепке ала отырып терең білімге және ғылыми болжамға негізделген  кез – келген сыртқы өзгерістерде немесе сыртқы ортаның әсеріне қауіпсіздікке байланысты әлеуметтік – табиғи жүйені ұстап тұратын және оны тепе – теңдік қалпына келтіретін басыңқы бағдарды ұстану. Тұрақты даму концепциясының анализі көрсеткендей, тұрақты даму концепциясы құндылықтар шарттарының, негізгі принциптердің, талаптардың, шектеулердің, сонымен бірге қазіргі кездегі әлеуметтік – экологиялық жағдайдың негізгі өзгерістеріне қатысты нақты ұсыныстардың жиынтығын қамтиды. Сондықтын ол бір уақытта моральдық – адамгершіліктік императиві, өзінің практикалық шешілуін талап ететін болашақтың теоретикалық моделі болып табылады.  Ол қалыптасқан  әлеуметтік – экологиялық қарым – қатынастарды, құқықтар жүйесін, және сол қарым – қатынастар субъектілерінің жауапкершіліктері мен міндеттерін күшейтеді.  Экологиялық мәдениеттің қалыптасуындағы құқықтың басты функциясы бұл – индивидтердің мінез – құлықтарындағы айырмашылықтарды ескеру. Құқық нормасын, мінез -  құлық айырмашылықтарын анықтау құқықтық тәрбиелеу функциясын атқарады, адамдардың құқықтық санасын қалыптастырады. Мұндай құқықтық реттеушіліктің болуы мынадан көрініс табады, экологиялық мәдениеттің ішінде заңды немесе заңсыз болып анықталатын құндылықтар мен нормалар қалыптасады, құқық экологиялық мәдениетке қатысты превентивті функцияны атқарады, нормаларды бұзу қайсыбір санкцияларды болжайды, экологиялық құқық бұзушылықтың деңгейін төмендетуге көмектеседі.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«Қоғам – табиғат» жүйесін құндылықтармен және нормалармен қамтамасыз ететін тағы бір институт – ғылым. Ғылымның экологиялық мәдениетке әсерінің ерекшелігі, бұл институт іс – әрекет субъектілерін біліммен, жаңа технологиялармен, мәселелерді шешу жолдарымен қамтамасмыз етеді. Адамдардың меңгерген ғылыми білімі маңызды элемент болады және олардың мәдениетінің бір бөлшегі болып есептеледі. Бұл жерде экологиялық тоқырауды өткеру үдерісінде, оған халықтың қатысуы мен белсенділіктің қалыптасуындағы ғылыми–техникалық прогрестің рөлін айта кету керек.  Ғылыми – техникалық прогрестің қоршаған ортаға жалпы әр түрлі әсер ететіндігі белгілі және адам мен қоғамның табиғатқа деген қарым–қатынасының қалыптасуына да әр түрлі әсер ететіндігі белгілі. Жалпы антикалық заманнан бері екі альтернативтік концепцияның, прогрессивистік және алармистік концепцияның дамуын көруге болады. Біріншісі ғылыми – техникалық прогресс адамзаттың дамуында сөзсіз игілік болып табылады дегенге негізделсе, алармистік концепцияның өкілдері ғылыми –техникалық прогресс табиғи қоршаған ортаға негативті әсер етеді деп есептейді, экологиялық тоқыраудан шығу мәселесіне қатысты негативті біржақты қарауда алармизм терең пессимизмге және үмітсіздікке әкелетінін айта кету керек. Қазіргі заманғы жасалған жағдайлардағы қоғам мен табиғат қарым – қатынасының анализі көрсеткендей, бір жағынан адамзаттың табиғатты қайта құрудағы іс –әрекетін тереңдетуде және кеңейтуде ғылыми –техникалық прогресс міндетті түрде қажет.</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Ғылым адамзатты табиғаттан неғұрлым көп алуды, азық –түлікті мол өндіру үшін табиғатқа қалай әсер етуді, алыс қашықтықтағы жүкті қалай тез тасымалдауды, адамзаттың космосқа енуіне мүмкіндік жасаған күшті энергияның жаңа түрлерін қалай алуды үйреткенмен, табиғатты қорғауды қамтамасыз етуде әлі де жұмыс жасау керек.</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Табиғатқа әсер етудің күшті құралдарын пайдалана отырып, біз әлі бұл құралдарды пайдаланудың салдарын біле бермейміз, біздің табиғи үдерістерге араласуымыздан туындайтын тізбектік реакцияны көре бермейміз [1</w:t>
      </w:r>
      <w:r w:rsidR="00452995" w:rsidRPr="0016598D">
        <w:rPr>
          <w:rFonts w:ascii="Times New Roman" w:hAnsi="Times New Roman" w:cs="Times New Roman"/>
          <w:sz w:val="24"/>
          <w:szCs w:val="28"/>
          <w:lang w:val="kk-KZ"/>
        </w:rPr>
        <w:t>8</w:t>
      </w:r>
      <w:r w:rsidRPr="0016598D">
        <w:rPr>
          <w:rFonts w:ascii="Times New Roman" w:hAnsi="Times New Roman" w:cs="Times New Roman"/>
          <w:sz w:val="24"/>
          <w:szCs w:val="28"/>
          <w:lang w:val="kk-KZ"/>
        </w:rPr>
        <w:t xml:space="preserve">]. </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Екінші жағынан, ғылыми – техникалық прогресті ары қарай жетілдіру қажет, оны дамыту экологиялық мәселелерді шешуде жаңа технологияларды жасауға әкеледі. Осыған байланысты американдық ғалым Б. Коммонер: экологиялық игілік біздің техникаға дейінгі кезеңге оралуымызды талап етпейді. Ондай нәтижеге экологиялық білімге негізделген қайта құрулар арқылы да жетуге болады дейді [</w:t>
      </w:r>
      <w:r w:rsidR="00452995" w:rsidRPr="0016598D">
        <w:rPr>
          <w:rFonts w:ascii="Times New Roman" w:hAnsi="Times New Roman" w:cs="Times New Roman"/>
          <w:sz w:val="24"/>
          <w:szCs w:val="28"/>
          <w:lang w:val="kk-KZ"/>
        </w:rPr>
        <w:t>19</w:t>
      </w:r>
      <w:r w:rsidRPr="0016598D">
        <w:rPr>
          <w:rFonts w:ascii="Times New Roman" w:hAnsi="Times New Roman" w:cs="Times New Roman"/>
          <w:sz w:val="24"/>
          <w:szCs w:val="28"/>
          <w:lang w:val="kk-KZ"/>
        </w:rPr>
        <w:t>].</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            Қалыптасқан жағдайдан шығудың жолы ғылыми–техникалық прогреске өнегелілік талаптардың өсуі болып табылады. Атақты француз социологы Ж. Дорст өркениеттің деңгейі энерго қондырғылар шығаратын киловаттың мөлшерімен емес, ол сонымен қатар моральдық және рухани критерилермен өлшенеді, табиғаттың заңдылықтарымен толықтай үйлесімде бола отырып,  өркениетті алға жылжытатын адамдардың даналығымен өлшенеді. Адам табиғаттың заңдылықтарынан асып ешқайда кете алмайды[</w:t>
      </w:r>
      <w:r w:rsidR="00452995" w:rsidRPr="0016598D">
        <w:rPr>
          <w:rFonts w:ascii="Times New Roman" w:hAnsi="Times New Roman" w:cs="Times New Roman"/>
          <w:sz w:val="24"/>
          <w:szCs w:val="28"/>
          <w:lang w:val="kk-KZ"/>
        </w:rPr>
        <w:t>20</w:t>
      </w:r>
      <w:r w:rsidRPr="0016598D">
        <w:rPr>
          <w:rFonts w:ascii="Times New Roman" w:hAnsi="Times New Roman" w:cs="Times New Roman"/>
          <w:sz w:val="24"/>
          <w:szCs w:val="28"/>
          <w:lang w:val="kk-KZ"/>
        </w:rPr>
        <w:t xml:space="preserve">].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Жалпы, мәдениет адамдардың материалдық және рухани құралдар арқылы өзінің қауіпсіздігі мен әлеуметтік тіршілік иесі ретіндегі дамуын қамтамасыз ететін, әлеуметтік тіршілік етудің көзі болып табылса, онда экологиялық мәдениет қоршаған ортаның сақталуы мен мүмкіндігінше жақсаруы қамтамасыз етілетін, қоғамның әлеуметтік– табиғи дамуының тәсілі ретінде қарастырылады. Адам мен табиғат арасындағы экодиалогтағы тәжірибелік өзгерістер үшін теориялық және әдіснамалық негіздер жеткіліксіз.</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Шынайы жағдай нашарлап бара жатқан болмаса, жақсарып жатқан жоқ. Біздің ойымызша, әлемдік қауымдастық, оның әлеуметтік институттары, мемлекет адам мен табиғат арасындағы экодиалогты өзгерту мақсатында басқа әдіснаманы және оған сай инновациялық технологияларды пайдаланбай жағдай өзгермейді.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Жағдайды қалай өзгертуге болады деген сұрақтың туындауы заңды. Осыған қатысты білім берудің алдыңғы қатарлы жүйесін жасау қажет деп ойлаймыз. Қоғамды компьютермен және ақпаратпен қаншалықты байытсақ та, күшті, заманауи табиғатты тазалаушы құрылғы орнатсақ та бұл жағдайдың нақтылы түрде жақсаруына әкелмейді.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Н.В. Маслованың ойынша экологиялық ойлауды бағаламау, экологиялық емес білім негізделген жағдайда әрбір жас буын өзінің іс –әрекетінің биоадекватты құралы мен мақсатын білмей тұра экологияны қалпына келтіруге тырысады.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Тек экологиялық ойлау ғана саналы таңдау мен экологиялық өмірдің пайдасына сай мінез–құлықты білдіреді, «Мен» концепциясының қалыптасуы, «Мен табиғаттамын», табиғатқа деген махаббатың болуы, адамның табиғаттағы өз орнын сезінуі, тұтынушылық және жыртқыштық, «Мен – табиғат патшасымын» концепциясына, эго - өмірге қарағанда табиғатпен бірге болуды білдіреді.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Қазіргі замандағы білімнің мәнін құрушы болып табылатын, өскелең ұрпақтың шынайы экологиялық ойы мен санасын қалыптастыру қажет деп есептейтін Маслованың ойына толық қосылуға болады.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үдерісінің негізінде жатқан және бұл жүйеге экологиялық бағытты беретін ғылыми танымды экологияландыру бүгінгі күні қоғамдық қажеттіліктердің бірі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Ондай әлеуметтік қажеттіліктерді іске асыру келесі алгоритмдерді болжайды:</w:t>
      </w:r>
    </w:p>
    <w:p w:rsidR="002F5101" w:rsidRPr="0016598D" w:rsidRDefault="002F5101" w:rsidP="0016598D">
      <w:pPr>
        <w:pStyle w:val="a3"/>
        <w:numPr>
          <w:ilvl w:val="0"/>
          <w:numId w:val="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Білімнің экологиялық – дүниетанымдық жүктемесін күшейту.</w:t>
      </w:r>
    </w:p>
    <w:p w:rsidR="002F5101" w:rsidRPr="0016598D" w:rsidRDefault="002F5101" w:rsidP="0016598D">
      <w:pPr>
        <w:pStyle w:val="a3"/>
        <w:numPr>
          <w:ilvl w:val="0"/>
          <w:numId w:val="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Мектепке дейінгі,бастауыш, орта және жоғарғы оқу орындарын экологияландыру.</w:t>
      </w:r>
    </w:p>
    <w:p w:rsidR="002F5101" w:rsidRPr="0016598D" w:rsidRDefault="002F5101" w:rsidP="0016598D">
      <w:pPr>
        <w:pStyle w:val="a3"/>
        <w:numPr>
          <w:ilvl w:val="0"/>
          <w:numId w:val="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Әлеуметтік тәжірибенің сол саласындағы мамандарды дайындау.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Тұлғаның экологиялық білімділігінің маңызды критериі болып, «адам, қоғам, табиғат» жүйесі қызметінің ерекшеліктері саласында білімінің болуы, сонымен бірге қалыптасқан әдет, дағдысының болуы, ұйымның тәжірибесінің болуы, табиғатты қорғау іс –шараларына қатысуы табылады.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мәдениеттің институционалдық аспекті тұлғалық аспектімен тікелей өзара байланысты. Табиғатпен өзара әрекеттесуші нақты тұлғаларда мінез – құлықтың белгілі бір құндылықтары мен нормалары болады және әлеуметтік–экологиялық институттарға сай белгі қалыптастырады. Мінез–құлықты реттеумен байланысты экологиялық құндылықтар мен нормалардың интернализациясы және оны меңгеруді бірктіре қарастыратын тұлға санасының психикалық және психологиялық механизмдері маңызды және қажетті болып табылады. Көп жағдайда экологиялық кризис адамға қатысты сыртқы нәрсе ретінде қабылданады. Н. А. Аитов өзінің еңбектерінде : « Адамзат өзінің алдында тұрған қауіп–қатерді сезіне бастады. Адамзатқа төніп тұрған қатерді адамның өзі жасайды. Адамның өзі атмосфера мен гидросфераны ластайды, қалдықтар мен қоқыстардан тау жасайды, </w:t>
      </w:r>
      <w:r w:rsidRPr="0016598D">
        <w:rPr>
          <w:rFonts w:ascii="Times New Roman" w:hAnsi="Times New Roman" w:cs="Times New Roman"/>
          <w:sz w:val="24"/>
          <w:szCs w:val="28"/>
          <w:lang w:val="kk-KZ"/>
        </w:rPr>
        <w:lastRenderedPageBreak/>
        <w:t>жануарлар мен өсімдіктердің түрін жояды. Мәселенің мәні адам табиғатының құ</w:t>
      </w:r>
      <w:r w:rsidR="00CE34E8" w:rsidRPr="0016598D">
        <w:rPr>
          <w:rFonts w:ascii="Times New Roman" w:hAnsi="Times New Roman" w:cs="Times New Roman"/>
          <w:sz w:val="24"/>
          <w:szCs w:val="28"/>
          <w:lang w:val="kk-KZ"/>
        </w:rPr>
        <w:t>былмалылығында</w:t>
      </w:r>
      <w:r w:rsidRPr="0016598D">
        <w:rPr>
          <w:rFonts w:ascii="Times New Roman" w:hAnsi="Times New Roman" w:cs="Times New Roman"/>
          <w:sz w:val="24"/>
          <w:szCs w:val="28"/>
          <w:lang w:val="kk-KZ"/>
        </w:rPr>
        <w:t>. Адам  - өзіндік образы бар кентавр секілді, биосоциалды болмыс [</w:t>
      </w:r>
      <w:r w:rsidR="008E4D31" w:rsidRPr="0016598D">
        <w:rPr>
          <w:rFonts w:ascii="Times New Roman" w:hAnsi="Times New Roman" w:cs="Times New Roman"/>
          <w:sz w:val="24"/>
          <w:szCs w:val="28"/>
          <w:lang w:val="kk-KZ"/>
        </w:rPr>
        <w:t>21</w:t>
      </w:r>
      <w:r w:rsidRPr="0016598D">
        <w:rPr>
          <w:rFonts w:ascii="Times New Roman" w:hAnsi="Times New Roman" w:cs="Times New Roman"/>
          <w:sz w:val="24"/>
          <w:szCs w:val="28"/>
          <w:lang w:val="kk-KZ"/>
        </w:rPr>
        <w:t>]. Адам тек биологиялық болмыс болса табиғатқа өзінің әсерін тарата алмас еді. Табиғи ортамен биологиялық болмыс ретінде қарым – қатынас жасаумен қатар адам саналылығымен ерекшеленетін, әр түрлі іс –әрекетті жүзеге асырушы әлеуметтік болмыс ретінде қарым – қатынас жасайды. Экологиялық мәдениеттің негізінде әлеуметтену процесі барысында қалыптасатын тұлғаның әлеуметтік қасиеттері жатқандықтан бұл процесті қарастыруды жөн көрдік. «әлеуметтену» түсінігіне ғылыми әдебиетте екі түрлі интерпретация жасалады. Кейде бұл түсінікті адамның тарихи қалыптасуы мен даму процесіне жатқызады. Көбінесе бұл түсінікті жеке индивидтің әлеуметтік қалыптасу процесімен байланыстырады. Кон И. С. « Тұлғаның әлеуметтенуі бұл –оның барысында нақты тұлға қалыптасатын,индивидтің әлеуметтік тәжірибені меңгеру процесі» [</w:t>
      </w:r>
      <w:r w:rsidR="008E4D31" w:rsidRPr="0016598D">
        <w:rPr>
          <w:rFonts w:ascii="Times New Roman" w:hAnsi="Times New Roman" w:cs="Times New Roman"/>
          <w:sz w:val="24"/>
          <w:szCs w:val="28"/>
          <w:lang w:val="kk-KZ"/>
        </w:rPr>
        <w:t>22</w:t>
      </w:r>
      <w:r w:rsidRPr="0016598D">
        <w:rPr>
          <w:rFonts w:ascii="Times New Roman" w:hAnsi="Times New Roman" w:cs="Times New Roman"/>
          <w:sz w:val="24"/>
          <w:szCs w:val="28"/>
          <w:lang w:val="kk-KZ"/>
        </w:rPr>
        <w:t xml:space="preserve">].  Г. В. Осипов индивидтің әлеуметтенуінде екі фазаны–әлеуметтік бейімделу және интериоризацияны бөліп көрсетуге болады дейді. Әлеуметтік бейімделу бұл – қоғамның өмір қарекеті барысындағы рөлдік функцияларға, әлеуметтік нормаларға, оның өмір қарекетінің ортасы болып табылатын әлеуметтік институттарға бейімделуін білдіретін индивидтің әлеуметтенуінің бірінші фазасы. Интериоризация бұл – әлеуметтік іс – әрекет ненгізінде әлеуметтік ортаның нормалары мен құндылықтарын меңгеру арқылы адам психикасының ішкі құрылымының қалыптасу процесі. Басқа сөзбен  айтқанда интериоризация бұл – сыртқы ортаның элементтерін ішкі «Менге» ауыстыру. Сөйтіп, егер әлеуметтік бейімделу процесінде адамның әлеуметтік ортаға бейімделу процесі жүрсе, интериоризация үдерісінде әлеуметтік жүйе тұлғаға әсер ете отырып, адамның ішкі Мені арқылы......оның мінез –құлқының өзгеруінде көрініс табады.   </w:t>
      </w:r>
    </w:p>
    <w:p w:rsidR="002F5101" w:rsidRPr="0016598D" w:rsidRDefault="00FB6C89"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2F5101" w:rsidRPr="0016598D">
        <w:rPr>
          <w:rFonts w:ascii="Times New Roman" w:hAnsi="Times New Roman" w:cs="Times New Roman"/>
          <w:sz w:val="24"/>
          <w:szCs w:val="28"/>
          <w:lang w:val="kk-KZ"/>
        </w:rPr>
        <w:t xml:space="preserve">Тек технологиялық өркениеттің альтернативті құндылықтары болып қана қоймай, сонымен қатар адамзатты сақтаудың негізі болып табылатын проэкологиялық құндылықтардың қалыптасуы қажет. Бұл экологиялық тоқырауды тек технологиялық және экономикалық шаралармен еңсеруге болмайтындығымен байланысты, күнделікті өмірде және профессионалдық қызметте әр қайсысымыздың іс – әрекетімізді басқаратын барлық құндылықтар жүйесін және өмірлік бағыттарды өзгерту қажет.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адамның қоршаған әлемге қарым –қатынасын, мінез –құлқын анықтайтындықтан адамның жеке даралығын білдіретін маңызды сипаттамасы.</w:t>
      </w:r>
    </w:p>
    <w:p w:rsidR="00FB6C89"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Тұлғаның құндылықтық бағыттарының қалыптасуы - ұзақ жәнекүрделі үдеріс. Оған әлемдегі, елдегі, аймақтағы жағдай, бұқаралық ақпарат құралдары, аз топтың (жанұя, достар) құндылықтары әсер етеді. Экологиялық құндылықтарды меңгеру жанұяда басталады. Балалар экологиялық білім мен мінез–құлық стереотиптерінің алғашқы сабақтарын жанұядан, бәрінен бұрын ата –анасынан алады. Баланың экологиялық білім алуында мектептің ролі маңызды.Мектеп өсіп келе жатқан буынның экологиялық білімінің көзі ғана болып қоймай, сонымен бірге табиғатқа қатысты жауапкершілік, экологиялық білім алуға деген қызығушылық, қоршаған ортаға қатысты әр түрлі іс –шараларға қатысуға тырысу сияқты қасиеттерді қалыптастырады.</w:t>
      </w:r>
    </w:p>
    <w:p w:rsidR="00FB6C89" w:rsidRPr="0016598D" w:rsidRDefault="00FB6C8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тұлғаның өмірінің мақсаты және соған жетудің негізгі құралы болғандықтан индивидтердің мінез –құлқын реттеуші маңызды функцияларға ие болатын тұлғаның бөліп қарастыратын құндылықтары.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Көптеген зерттеушілердің ойынша, экологиялық білім беруде мектептің әсері ата –ананың білім берудегі әсерінен асып түспесе кем түспейді.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Жанұя, мектеппен қатар әр түрлі экологиялық ұйымдар, бұқаралық ақпарат құралдары және т.б. экологиялық білім берудің көзі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Тұлғаның әлеуметтену үдерісінде оған қоғаммен өңделген құндылықтық ұстанымдар беріледі.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Құндылықтық ұстанымдар – әлеуметтік субъектінің берілген объектке, затқа, адамға, құбылысқа, жағдайға және т.б. деген алдын - ала белгіленген қарым –қатынасқа детерминделген бейімділігі көрініс табатын, іс –әрекеттің және қарым – қатынастың өзіндік бағдарламасы.  Адамның жүйелі түрде әрекет жасауына, немқұрайлы қарамауына себеп болатын адамзаттық талпыныстардың, қызығушылықтарының, тілектерінің, үдерістердің, </w:t>
      </w:r>
      <w:r w:rsidRPr="0016598D">
        <w:rPr>
          <w:rFonts w:ascii="Times New Roman" w:hAnsi="Times New Roman" w:cs="Times New Roman"/>
          <w:sz w:val="24"/>
          <w:szCs w:val="28"/>
          <w:lang w:val="kk-KZ"/>
        </w:rPr>
        <w:lastRenderedPageBreak/>
        <w:t>шынайылық фактілері тұлғаның құндылықтары болады. Экологиялық мәселенің өзекті екенін адамдар түсінбейінше одан табиғатқа деген жауапкершілікті қарым – қатынасты күтуге болмайды. Бұл тұлғаның экологиялық мәдениетінің қалыптасуының алғышарты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айтылғандарға қарап, экологиялық мәдениетті құндылықтар және нормалармен бекітетін негізгі институт болып адамгершілік болып табылады деп ойлаймыз. Көптеген зерттеушілердің ойынша тұлғаның экологиялық мәдениетінің қалыптасуының негізінде бірінші кезекте экологиялық мораль, адамгершілік, нақтырақ айтсақ «экологиялық этика» сияқты оның бөлінбес компоненттері жатады. Экологиялық мәдениеттің қалыптасу барысында тұлғаның адамгершіліктік құрылымдары үлкен рөл атқарады. Экологиялық мәдениеттің қалыптасуының адамгершіліктік аспекті табиғатқа деген қамқорлық, гумандық, саналылық қарым –қатынасты білдіреді. Адамгершілік принципі «Барлық өмір сақталуы тиіс» деген тезистен шығу керек. Р. И. Александрова мен А. В. Смольяновтың ойынша «өмірдің теңдігі» идеясы құлықты, адамгершілігі жоғары адамды барлық қоршаған ортаға қамқорлықпен қарауды міндеттейді. Экологиялық этиканың негізгі мазмұны мынада: біріншіден, экологиялық этиканың басты алғышарты болып адамзаттың оны қоршаған тірі табиғатпен бірлігі табылады; екіншіден, экологиялық этика табиғатқа бағытталған кең мағынадағы барлық іс –әрекетке қатысты мінез–құлық мәселесін қарастырады; үшіншіден, экологиялық этика «экологиялық адам» моделін жасауға тырысады және ол бағынуы тиіс мінез–құлық кодексін ұсынады [</w:t>
      </w:r>
      <w:r w:rsidR="008E4D31" w:rsidRPr="0016598D">
        <w:rPr>
          <w:rFonts w:ascii="Times New Roman" w:hAnsi="Times New Roman" w:cs="Times New Roman"/>
          <w:sz w:val="24"/>
          <w:szCs w:val="28"/>
          <w:lang w:val="kk-KZ"/>
        </w:rPr>
        <w:t>23</w:t>
      </w:r>
      <w:r w:rsidRPr="0016598D">
        <w:rPr>
          <w:rFonts w:ascii="Times New Roman" w:hAnsi="Times New Roman" w:cs="Times New Roman"/>
          <w:sz w:val="24"/>
          <w:szCs w:val="28"/>
          <w:lang w:val="kk-KZ"/>
        </w:rPr>
        <w:t>].</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тәрбиелеу және білім беру барысында бірнеше функциялар жүзеге асырылу керек, солардың негізгісі:</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тікелей экологиялық білім берушілік (қоршаған ортаның қызметі туралы заңдарды білу;</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дүниетаным (экологиялық дүниетанымды қалыптастыру);</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гуманистік (табиғатқа деген өнегелілік–этикалық қарым –қатынастың қалыптасуы);</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тәрбиелеушілік (қоғамның қоршаған ортамен қарым –қатынасын меңгерудің негізінде тұлғаның әлеуметтік қасиеттерінің қалыптасуы);</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қажеттіліктері мен өндірісті экологияландыруда табиғатты пайдаланудың заңдық, қаржылық және саяси, ғылыми нормаларды бірыңғай жүйеге келтіру);</w:t>
      </w:r>
    </w:p>
    <w:p w:rsidR="002F5101" w:rsidRPr="0016598D" w:rsidRDefault="002F5101" w:rsidP="0016598D">
      <w:pPr>
        <w:pStyle w:val="a3"/>
        <w:numPr>
          <w:ilvl w:val="0"/>
          <w:numId w:val="7"/>
        </w:num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ақпараттық (табиғатты қорғау қызметінің тәжірибесін меңгере, оған анализ жасай отырып халыққа жеткізу).</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Қазіргі заманғы адамның оның табиғатпен қарым–қатынасын реттейтін экологиялық этикасы болу керек. Экологиялық адам бұл бәрінен бұрын мәдениетті адам. Экологиялық адам табиғатқа қамқорлықпен қарайды, экологиялық жағдайды және табиғат оның өмір қарекетінің негізі екенін түсінеді, экологиялық мәселелерді өзі үшін маңызды деп санайды. </w:t>
      </w:r>
    </w:p>
    <w:p w:rsidR="002F5101" w:rsidRPr="0016598D" w:rsidRDefault="002F5101" w:rsidP="0016598D">
      <w:pPr>
        <w:tabs>
          <w:tab w:val="left" w:pos="156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Өзінің «Благоговение перед жизнью» атты еңбегінде А. Швейцер адамдардың табиғатты «қастерлеуі» қажет екендігін көрсете отырып, гуманистік этиканың табиғатқа деген дұрыс қарым –қатынаспен терең байланысын көрсетеді. Экологиялық этиканың негізінде табиғатта өмір сүретіннің барлығы үшін әрбір адамның шексіз жауапкершілігі жатыр. Швейцер бойынша: «бірде бір жәндікті өлтірмейтін, бірде бір гүлді жұлмайтын, кез–келген тіршілік иесіне көмектесуге қатысты өзінің ішкі жан -  дүниесіне бағынатын адамды ғана өнегелі деп айтуға болады» [</w:t>
      </w:r>
      <w:r w:rsidR="00E63381" w:rsidRPr="0016598D">
        <w:rPr>
          <w:rFonts w:ascii="Times New Roman" w:hAnsi="Times New Roman" w:cs="Times New Roman"/>
          <w:sz w:val="24"/>
          <w:szCs w:val="28"/>
          <w:lang w:val="kk-KZ"/>
        </w:rPr>
        <w:t>24</w:t>
      </w:r>
      <w:r w:rsidRPr="0016598D">
        <w:rPr>
          <w:rFonts w:ascii="Times New Roman" w:hAnsi="Times New Roman" w:cs="Times New Roman"/>
          <w:sz w:val="24"/>
          <w:szCs w:val="28"/>
          <w:lang w:val="kk-KZ"/>
        </w:rPr>
        <w:t xml:space="preserve">]. </w:t>
      </w:r>
    </w:p>
    <w:p w:rsidR="00FB61B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этика әрбір адамның табиғаттағы барлық нәрсе үшін шексіз жауапкершілігін көрсетеді. Н. Ф. Тарасенконың ойынша мәдениет тек адамның еркіндігі  мен әмбебептылығының ғана көрсеткіші емес, ол сонымен қатар оның әлем алдындағы жауапкершілігінің көрсеткіші болып табылады. Табиғатқа деген жауапкершілікті қарым –қатынас өздігінен қалыптаспайды, ол саналы түрде қалыптасуды талап етеді. Экологияландыру қоғамды сақтаудың шешуші де басыңқы жағдайы есептеледі. Н. Н. Моисеев адамдардың мінез – құлқындағы экологиялық императивтің қалыптасуын қарастырады, олардың белсенді іс–әрекетіндегі шектеулердің жиынтығын қөрсетеді, оларды бұзу адамзатты апатқа әкелуі мүмкіндігін негіздейді. Оның ойынша экологиялық </w:t>
      </w:r>
      <w:r w:rsidRPr="0016598D">
        <w:rPr>
          <w:rFonts w:ascii="Times New Roman" w:hAnsi="Times New Roman" w:cs="Times New Roman"/>
          <w:sz w:val="24"/>
          <w:szCs w:val="28"/>
          <w:lang w:val="kk-KZ"/>
        </w:rPr>
        <w:lastRenderedPageBreak/>
        <w:t>императивтің мәні мынада: «қоршаған ортаның кейбір көптеген қасиеттерінің болуында, оларды қандай жағдайда болмасын адамның іс–әрекеті арқылы өзгертуге болмайды» [</w:t>
      </w:r>
      <w:r w:rsidR="00E63381" w:rsidRPr="0016598D">
        <w:rPr>
          <w:rFonts w:ascii="Times New Roman" w:hAnsi="Times New Roman" w:cs="Times New Roman"/>
          <w:sz w:val="24"/>
          <w:szCs w:val="28"/>
          <w:lang w:val="kk-KZ"/>
        </w:rPr>
        <w:t>25</w:t>
      </w:r>
      <w:r w:rsidRPr="0016598D">
        <w:rPr>
          <w:rFonts w:ascii="Times New Roman" w:hAnsi="Times New Roman" w:cs="Times New Roman"/>
          <w:sz w:val="24"/>
          <w:szCs w:val="28"/>
          <w:lang w:val="kk-KZ"/>
        </w:rPr>
        <w:t xml:space="preserve">].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Моисеевтің идеялары адамгершілік, өнегелік императивінің таралу саласын кеңейтеді. Автор  жақын арадағы он жылдықта адамгершілік, өнегелік императиві мәселесін сезіну өркениеттің маңызды сипаттарының бірі болып табылатынына, XIX ғасыр бу мен инженерлік ғылымдардың ғасыры болған сияқты, XXI ғасыр гуманитарлық білімнің ғасыры болатындығына сенімді. </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Келесі экологиялық императивтерді бөліп қарастыруға болады:             </w:t>
      </w:r>
    </w:p>
    <w:p w:rsidR="002F5101" w:rsidRPr="0016598D" w:rsidRDefault="002F5101" w:rsidP="0016598D">
      <w:pPr>
        <w:pStyle w:val="a3"/>
        <w:numPr>
          <w:ilvl w:val="0"/>
          <w:numId w:val="6"/>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заманғы адамдардың қызығушылықтарының негізінде келешек ұрпақтың мүдделеріне зиян келтіруге жол берілмеу керек;</w:t>
      </w:r>
    </w:p>
    <w:p w:rsidR="002F5101" w:rsidRPr="0016598D" w:rsidRDefault="002F5101" w:rsidP="0016598D">
      <w:pPr>
        <w:pStyle w:val="a3"/>
        <w:numPr>
          <w:ilvl w:val="0"/>
          <w:numId w:val="6"/>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болашақ ұрпақтың дамуына кедергі келтіретін кез –келген іс –әрекеттен бас тарту;</w:t>
      </w:r>
    </w:p>
    <w:p w:rsidR="002F5101" w:rsidRPr="0016598D" w:rsidRDefault="002F5101" w:rsidP="0016598D">
      <w:pPr>
        <w:pStyle w:val="a3"/>
        <w:numPr>
          <w:ilvl w:val="0"/>
          <w:numId w:val="6"/>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қоршаған ортаға қатысты шешім қабылдағанда жас буынның алдында жауапкершілік жоғары болу керек.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императивтер адамзат іс – әрекетінің табиғи ортаны сақтауға бағытталғандығын сипаттау керек, экологиялық императив табиғи ресурстарды пайдалануа белгілі бір шектеулердің болуын қарастырады. Осыған байланысты А. В. Мироновтың айтқан сөзі орынды деп есептейміз, «экологиялық және моральдық - императивтер қоғам дамуына қатаң шектеулер қоятынын адамзат ұмытпау керек, гуманитарлық білім жалпы алғанда адамдардың өзін -  өзі сақтауы және өмір сүруге күресі үшін адамдардың іс – әрекетінің барлық түріне қатысты тыйым салу функциясын қатаң түрде орындауға негізделген.Экологиялық мәдениеттің қалыптасуы мен дамуына өнер де үлкен әсерін тигізеді. Өнер қоғамның барлық рухани кеңістігі арқылы әсер етеді, оның негізгі құраушылары көркем  әдебиет, театр, сурет, кинематограф сонымен бірге бұқаралық байланыс құралдарының қызметі (баспасөз, радио, теледидар)  болып табылады. Адамның санасына әсер ететін, өнер әкелген идеялар халықтың ерекше әлеуметтік – психологиялық көңіл –күйін қалыптастырады. Ол идеяның сипатына, мазмұнына, жүргізіліп жатқан саясатқа қатысты шынайылық пен сынилықтың деңгейіне байланысты, осының барлығы қоғамның экологиялық мәдениетіне ықпал етеді. Сөйтіп, көркем мәдениет табиғи ортаға қатысты көркем әдебиет, театралды және кинематографиялық образдар арқылы мінез– құлық үлгілерінің қалыптасуына мүмкіндік туғызады. Кинофильмдердің, теле бағдарламалардың, әдеби шығармалардың кейіпкерлерінің образы бұқараның экологиялық санасына жағымды ықпал етеді.Әлеуметтік институттардың экологиялық мәдениеттің қалыптасуына әсері үлкен. Саясаттың,құқықтың, идеологияның, құлықтылықтың, өнердің құндылықтары мен нормалары «қоғам – адам» жүйесінде өзінің ерекше белгісін қалыптастырады және экологиялық мәдениеттің институционалдық аспектін құрайды. Экологиялық мәдениеттің даму деңгейі қоғамның жетілгендігін көрсететін маңызды көрсеткіштердің бірі болып табылады. Экологиялық мәдениеттің қалыптасуындағы әлеуметтік институттардың біріге отырып жасалған іс – ірекеті қазіргі заманғы экологиялық тоқырауды өткерудің маңызды факторы, «адам – қоғам – табиғат» жүйесіндегі қарым – қатынастарды үйлесімді етудің құралы болып табылады.    </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p>
    <w:p w:rsidR="00FB6C89" w:rsidRPr="0016598D" w:rsidRDefault="00FB6C89" w:rsidP="0016598D">
      <w:pPr>
        <w:spacing w:after="0" w:line="240" w:lineRule="auto"/>
        <w:rPr>
          <w:rFonts w:ascii="Times New Roman" w:hAnsi="Times New Roman" w:cs="Times New Roman"/>
          <w:sz w:val="24"/>
          <w:szCs w:val="28"/>
          <w:lang w:val="kk-KZ"/>
        </w:rPr>
      </w:pPr>
    </w:p>
    <w:p w:rsidR="00523790" w:rsidRPr="0016598D" w:rsidRDefault="00523790" w:rsidP="0016598D">
      <w:pPr>
        <w:spacing w:after="0" w:line="240" w:lineRule="auto"/>
        <w:rPr>
          <w:rFonts w:ascii="Times New Roman" w:hAnsi="Times New Roman" w:cs="Times New Roman"/>
          <w:b/>
          <w:sz w:val="24"/>
          <w:szCs w:val="28"/>
          <w:lang w:val="kk-KZ"/>
        </w:rPr>
      </w:pPr>
    </w:p>
    <w:p w:rsidR="00523790" w:rsidRPr="0016598D" w:rsidRDefault="00523790"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42403F" w:rsidRPr="0016598D" w:rsidRDefault="0042403F" w:rsidP="0016598D">
      <w:pPr>
        <w:spacing w:after="0" w:line="240" w:lineRule="auto"/>
        <w:rPr>
          <w:rFonts w:ascii="Times New Roman" w:hAnsi="Times New Roman" w:cs="Times New Roman"/>
          <w:b/>
          <w:sz w:val="24"/>
          <w:szCs w:val="28"/>
          <w:lang w:val="kk-KZ"/>
        </w:rPr>
      </w:pPr>
    </w:p>
    <w:p w:rsidR="00DC3596" w:rsidRPr="0016598D" w:rsidRDefault="00DC3596" w:rsidP="0016598D">
      <w:pPr>
        <w:spacing w:after="0" w:line="240" w:lineRule="auto"/>
        <w:jc w:val="center"/>
        <w:rPr>
          <w:rFonts w:ascii="Times New Roman" w:hAnsi="Times New Roman" w:cs="Times New Roman"/>
          <w:b/>
          <w:sz w:val="24"/>
          <w:szCs w:val="28"/>
          <w:lang w:val="kk-KZ"/>
        </w:rPr>
      </w:pPr>
    </w:p>
    <w:p w:rsidR="00DC3596" w:rsidRPr="0016598D" w:rsidRDefault="00DC3596" w:rsidP="0016598D">
      <w:pPr>
        <w:spacing w:after="0" w:line="240" w:lineRule="auto"/>
        <w:jc w:val="center"/>
        <w:rPr>
          <w:rFonts w:ascii="Times New Roman" w:hAnsi="Times New Roman" w:cs="Times New Roman"/>
          <w:b/>
          <w:sz w:val="24"/>
          <w:szCs w:val="28"/>
          <w:lang w:val="kk-KZ"/>
        </w:rPr>
      </w:pPr>
    </w:p>
    <w:p w:rsidR="00DC3596" w:rsidRPr="0016598D" w:rsidRDefault="00DC3596" w:rsidP="0016598D">
      <w:pPr>
        <w:spacing w:after="0" w:line="240" w:lineRule="auto"/>
        <w:jc w:val="center"/>
        <w:rPr>
          <w:rFonts w:ascii="Times New Roman" w:hAnsi="Times New Roman" w:cs="Times New Roman"/>
          <w:b/>
          <w:sz w:val="24"/>
          <w:szCs w:val="28"/>
          <w:lang w:val="kk-KZ"/>
        </w:rPr>
      </w:pPr>
    </w:p>
    <w:p w:rsidR="00DC3596" w:rsidRPr="0016598D" w:rsidRDefault="00DC3596" w:rsidP="0016598D">
      <w:pPr>
        <w:spacing w:after="0" w:line="240" w:lineRule="auto"/>
        <w:jc w:val="center"/>
        <w:rPr>
          <w:rFonts w:ascii="Times New Roman" w:hAnsi="Times New Roman" w:cs="Times New Roman"/>
          <w:b/>
          <w:sz w:val="24"/>
          <w:szCs w:val="28"/>
          <w:lang w:val="kk-KZ"/>
        </w:rPr>
      </w:pPr>
    </w:p>
    <w:p w:rsidR="00DC3596" w:rsidRPr="0016598D" w:rsidRDefault="00DC3596" w:rsidP="0016598D">
      <w:pPr>
        <w:spacing w:after="0" w:line="240" w:lineRule="auto"/>
        <w:rPr>
          <w:rFonts w:ascii="Times New Roman" w:hAnsi="Times New Roman" w:cs="Times New Roman"/>
          <w:b/>
          <w:sz w:val="24"/>
          <w:szCs w:val="28"/>
          <w:lang w:val="kk-KZ"/>
        </w:rPr>
      </w:pPr>
    </w:p>
    <w:p w:rsidR="002F5101" w:rsidRPr="0016598D" w:rsidRDefault="00625523"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Дәріс 5</w:t>
      </w:r>
      <w:r w:rsidR="002F5101" w:rsidRPr="0016598D">
        <w:rPr>
          <w:rFonts w:ascii="Times New Roman" w:hAnsi="Times New Roman" w:cs="Times New Roman"/>
          <w:b/>
          <w:sz w:val="24"/>
          <w:szCs w:val="28"/>
          <w:lang w:val="kk-KZ"/>
        </w:rPr>
        <w:t xml:space="preserve"> Тұлғаның экологиялық мәдениетін қалыптастырудың факторлары.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институционалдық аспекті тұлғалық аспектімен тікелей өзара байланысты. Табиғатпен өзара әрекеттесуші нақты тұлғаларда мінез – құлықтың белгілі бір құндылықтары мен нормалары болады және әлеуметтік–экологиялық институттарға сай белгі қалыптастырады. Мінез–құлықты реттеумен байланысты экологиялық құндылықтар мен нормалардың интернализациясы және оны меңгеруді бірктіре қарастыратын тұлға санасының психикалық және психологиялық механизмдері маңызды және қажетті болып табылады. Көп жағдайда экологиялық кризис адамға қатысты сыртқы нәрсе ретінде қабылданады</w:t>
      </w:r>
      <w:r w:rsidR="00D05669"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Адам тек биологиялық болмыс болса табиғатқа өзінің әсерін тарата алмас еді. Табиғи ортамен биологиялық болмыс ретінде қарым – қатынас жасаумен қатар адам саналылығымен ерекшеленетін, әр түрлі іс –әрекетті жүзеге асырушы әлеуметтік болмыс ретінде қарым – қатынас жасайды. Экологиялық мәдениеттің негізінде әлеуметтену процесі барысында қалыптасатын тұлғаның әлеуметтік қасиеттері жатқандықтан бұл процесті қарастыруды жөн көрдік. «әлеуметтену» түсінігіне ғылыми әдебиетте екі түрлі интерпретация жасалады. Кейде бұл түсінікті адамның тарихи қалыптасуы мен даму процесіне жатқызады. Көбінесе бұл түсінікті жеке индивидтің әлеуметтік қалыптасу процесімен байланыстырады. Кон И. С. « Тұлғаның әлеуметтенуі бұл –оның барысында нақты тұлға қалыптасатын,индивидтің әлеуметтік тәжірибені меңгеру процесі» [</w:t>
      </w:r>
      <w:r w:rsidR="00D05669" w:rsidRPr="0016598D">
        <w:rPr>
          <w:rFonts w:ascii="Times New Roman" w:hAnsi="Times New Roman" w:cs="Times New Roman"/>
          <w:sz w:val="24"/>
          <w:szCs w:val="28"/>
          <w:lang w:val="kk-KZ"/>
        </w:rPr>
        <w:t>26</w:t>
      </w:r>
      <w:r w:rsidRPr="0016598D">
        <w:rPr>
          <w:rFonts w:ascii="Times New Roman" w:hAnsi="Times New Roman" w:cs="Times New Roman"/>
          <w:sz w:val="24"/>
          <w:szCs w:val="28"/>
          <w:lang w:val="kk-KZ"/>
        </w:rPr>
        <w:t>].  Г. В. Осипов индивидтің әлеуметтенуінде екі фазаны–әлеуметтік бейімделу және интериоризацияны бөліп көрсетуге болады дейді. Әлеуметтік бейімделу бұл – қоғамның өмір қарекеті барысындағы рөлдік функцияларға, әлеуметтік нормаларға, оның өмір қарекетінің ортасы болып табылатын әлеуметтік институттарға бейімделуін білдіретін индивидтің әлеуметтенуінің бірінші фазасы. Интериоризация бұл – әлеуметтік іс – әрекет ненгізінде әлеуметтік ортаның нормалары мен құндылықтарын меңгеру арқылы адам психикасының ішкі құрылымының қалыптасу процесі. Басқа сөзбен  айтқанда интериоризация бұл – сыртқы ортаның элементтерін ішкі «Менге» ауыстыру. Сөйтіп, егер әлеуметтік бейімделу процесінде адамның әлеуметтік ортаға бейімделу процесі жүрсе, интериоризация үдерісінде әлеуметтік жүйе тұлғаға әсер ете отырып, адамның ішкі Мені арқылы......оның мінез –құлқының өзгеруінде көрініс табады [</w:t>
      </w:r>
      <w:r w:rsidR="003F0246" w:rsidRPr="0016598D">
        <w:rPr>
          <w:rFonts w:ascii="Times New Roman" w:hAnsi="Times New Roman" w:cs="Times New Roman"/>
          <w:sz w:val="24"/>
          <w:szCs w:val="28"/>
          <w:lang w:val="kk-KZ"/>
        </w:rPr>
        <w:t>27</w:t>
      </w:r>
      <w:r w:rsidRPr="0016598D">
        <w:rPr>
          <w:rFonts w:ascii="Times New Roman" w:hAnsi="Times New Roman" w:cs="Times New Roman"/>
          <w:sz w:val="24"/>
          <w:szCs w:val="28"/>
          <w:lang w:val="kk-KZ"/>
        </w:rPr>
        <w:t xml:space="preserve"> ].  </w:t>
      </w:r>
    </w:p>
    <w:p w:rsidR="002F5101" w:rsidRPr="0016598D" w:rsidRDefault="00FB6C89"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2F5101" w:rsidRPr="0016598D">
        <w:rPr>
          <w:rFonts w:ascii="Times New Roman" w:hAnsi="Times New Roman" w:cs="Times New Roman"/>
          <w:sz w:val="24"/>
          <w:szCs w:val="28"/>
          <w:lang w:val="kk-KZ"/>
        </w:rPr>
        <w:t xml:space="preserve">Тек технологиялық өркениеттің альтернативті құндылықтары болып қана қоймай, сонымен қатар адамзатты сақтаудың негізі болып табылатын проэкологиялық құндылықтардың қалыптасуы қажет. Бұл экологиялық тоқырауды тек технологиялық және экономикалық шаралармен еңсеруге болмайтындығымен байланысты, күнделікті өмірде және профессионалдық қызметте әр қайсысымыздың іс – әрекетімізді басқаратын барлық құндылықтар жүйесін және өмірлік бағыттарды өзгерту қажет.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адамның қоршаған әлемге қарым –қатынасын, мінез –құлқын анықтайтындықтан адамның жеке даралығын білдіретін маңызды сипаттамасы.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Тұлғаның құндылықтық бағыттарының қалыптасуы - ұзақ жәнекүрделі үдеріс. Оған әлемдегі, елдегі, аймақтағы жағдай, бұқаралық ақпарат құралдары, аз топтың (жанұя, достар) құндылықтары әсер етеді. Экологиялық құндылықтарды меңгеру жанұяда басталады. Балалар экологиялық білім мен мінез–құлық стереотиптерінің алғашқы сабақтарын жанұядан, бәрінен бұрын ата –анасынан алады. Баланың экологиялық білім алуында мектептің ролі маңызды.Мектеп өсіп келе жатқан буынның экологиялық білімінің көзі ғана болып қоймай, сонымен бірге табиғатқа қатысты жауапкершілік, экологиялық білім алуға </w:t>
      </w:r>
      <w:r w:rsidRPr="0016598D">
        <w:rPr>
          <w:rFonts w:ascii="Times New Roman" w:hAnsi="Times New Roman" w:cs="Times New Roman"/>
          <w:sz w:val="24"/>
          <w:szCs w:val="28"/>
          <w:lang w:val="kk-KZ"/>
        </w:rPr>
        <w:lastRenderedPageBreak/>
        <w:t>деген қызығушылық, қоршаған ортаға қатысты әр түрлі іс –шараларға қатысуға тырысу сияқты қасиеттерді қалыптастырады.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Көптеген зерттеушілердің ойынша, экологиялық білім беруде мектептің әсері ата –ананың білім берудегі әсерінен асып түспесе кем түспейді.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Жанұя, мектеппен қатар әр түрлі экологиялық ұйымдар, бұқаралық ақпарат құралдары және т.б. экологиялық білім берудің көзі болып табылады.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Тұлғаның әлеуметтену үдерісінде оған қоғаммен өңделген құндылықтық ұстанымдар беріледі.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ұстанымдар – әлеуметтік субъектінің берілген объектке, затқа, адамға, құбылысқа, жағдайға және т.б. деген алдын - ала белгіленген қарым –қатынасқа детерминделген бейімділігі көрініс табатын, іс –әрекеттің және қарым – қатынастың өзіндік бағдарламасы.  Адамның жүйелі түрде әрекет жасауына, немқұрайлы қарамауына себеп болатын адамзаттық талпыныстардың, қызығушылықтарының, тілектерінің, үдерістердің, шынайылық фактілері тұлғаның құндылықтары болады. Экологиялық мәселенің өзекті екенін адамдар түсінбейінше одан табиғатқа деген жауапкершілікті қарым – қатынасты күтуге болмайды. Бұл тұлғаның экологиялық мәдениетінің қалыптасуының алғышарты болып табылады.</w:t>
      </w:r>
    </w:p>
    <w:p w:rsidR="00FB6C89"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қалыптасуы ойдағыдай болуы үшін, осы үдеріске әсер ететін негізгі факторларды анықтау керек. Әлеуметттік орта адамның табиғатқа қарым – қатынасын қалыптастырады. Біздің ойымызша тұлғаның экологиялық мәдениетінің қалыптасуына әсер ететін негізгі факторлар экологиялық білім және тәрбие берудің функциялық жүйелері, бұқаралық байланыс құралдарының экологиялық ақпарат таратудағы қызметі, экологиялық қозғалыстардың, үкіметтік емес ұйымдардың экологиялық жұмыстары және тұлғаның өзіндік әлеуметтік –экологиялық белсенділігі болып табылады. Қазіргі заманғы адамның экологиялық мәдениетінің қалыптасуының негізгі факторы, басты құралы қазіргі кезде қалыптасу кезеңінен өтіп жатқан экологиялық тәрбие, білім беру жүйесі болу керек. Сонымен қатар, біз экологиялық мәдениеттің қалыптасу барысында бір – бірінен айырмашылығы бар, бірақ ажырамас екі құбылыс–білім және тәрбиемен жұмыс жасайтындығымызды бөліп көрсету қажет. Бұл экологиялық білімнің, экологиялық ақпараттың өзіндік, адамды ойландыратын, қалыптасқан көзқарастарды және психологиялық құрылымдарды қорытатын тәрбиелік мәні, қуаты болуымен байланысты. Экологиялық дағдарысты тоқтату үшін адамдардың іс – әрекетін басқаратын өмірлік бағыттар мен жүйелік құндылықтарды өзгерту қажет. Ол үшін жоғары білім және жоғары экологиялық сауаттылық керек. Осы мәселеге қатысты қоршаған ортаны жақсарту және қорғау саласындағы білімге аса көңіл бөлу маңызды. Бұл жерде қоғам дамуының мәселесін шешуде қоғамның оны еңсеру үшін адамның қандай типін қалыптастыруы үлкен мәнге ие.</w:t>
      </w:r>
    </w:p>
    <w:p w:rsidR="00FB6C89" w:rsidRPr="0016598D" w:rsidRDefault="00FB6C8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Құндылықтық бағыттар – тұлғаның өмірінің мақсаты және соған жетудің негізгі құралы болғандықтан индивидтердің мінез –құлқын реттеуші маңызды функцияларға ие болатын тұлғаның бөліп қарастыратын құндылықтары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моральдық – этикалық көзқарастарының, индивидуалдық сана дамуының деңгейі, әлеуметтік өмірге қатысуы құндылықтық бағдарды, іс –әрекеттің</w:t>
      </w:r>
      <w:r w:rsidR="003F0246" w:rsidRPr="0016598D">
        <w:rPr>
          <w:rFonts w:ascii="Times New Roman" w:hAnsi="Times New Roman" w:cs="Times New Roman"/>
          <w:sz w:val="24"/>
          <w:szCs w:val="28"/>
          <w:lang w:val="kk-KZ"/>
        </w:rPr>
        <w:t xml:space="preserve"> мотивін анықтайды[</w:t>
      </w:r>
      <w:r w:rsidR="00514FDB" w:rsidRPr="0016598D">
        <w:rPr>
          <w:rFonts w:ascii="Times New Roman" w:hAnsi="Times New Roman" w:cs="Times New Roman"/>
          <w:sz w:val="24"/>
          <w:szCs w:val="28"/>
          <w:lang w:val="kk-KZ"/>
        </w:rPr>
        <w:t>28</w:t>
      </w:r>
      <w:r w:rsidR="003F0246" w:rsidRPr="0016598D">
        <w:rPr>
          <w:rFonts w:ascii="Times New Roman" w:hAnsi="Times New Roman" w:cs="Times New Roman"/>
          <w:sz w:val="24"/>
          <w:szCs w:val="28"/>
          <w:lang w:val="kk-KZ"/>
        </w:rPr>
        <w:t>].</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әлі қалыптасу үстінде болғандықтан оған сипаттама беру болмаса, көбінесе анықтама беру мүмкін емес деп саналады. Біздің ойымызша Д.Ж. Маркович экологиялық білімнің маңызын жақсы аша білген. Ол адамның білімнің негізінде тұлға адамзаттың бүгінгі және ертеңгі болашағын қамтамасыз ету үшін қоршаған ортаны сақтауға және жақсартуға тырысатын,мақсаты адамның мекен ететін ортасының негізгі сипаттары туралы білімді, ондағы қарым – қатынастарды дамыту болып табылатынадамның қоршаған ортасын жақсарту және қорғау саласындағы білім адамның өмір сүру ортасы туралы жоспарлы, саналы білімінің дамуын қарастыратындығын айтады. Яғни бұл білім тек қоршаған ортаны сақтауға ғана емес, оған қоса оның табиғи және қоғамдық құрамдарының жақса</w:t>
      </w:r>
      <w:r w:rsidR="00514FDB" w:rsidRPr="0016598D">
        <w:rPr>
          <w:rFonts w:ascii="Times New Roman" w:hAnsi="Times New Roman" w:cs="Times New Roman"/>
          <w:sz w:val="24"/>
          <w:szCs w:val="28"/>
          <w:lang w:val="kk-KZ"/>
        </w:rPr>
        <w:t>руына да септігін тигізуі керек[29].</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Экологиялық білім және тәрбие беру барысында білім, тәрбие беру үдерісінің мазмұнын, құрылымын, мақсатын анықтайтын бірнеше функциялар орындалу керек. Солардың ішінде мыналарды бөліп көрсету қажет деп табамыз:</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ортаға қатысты заңдар туралы білімді қамтитын экологиялық –білімділік;</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қоғамның қоршаған ортамен қарым –қатынасын меңгерудің негізіндегі тұлғаның әлеуметтік қасиеттерінің қалыптасуына бағытталған тәрбие беру функциясын;</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табиғатқа деген өнегелілік – этикалық қарым –қатынастардың қалыптасуына жауап беретін гуманистік функцяны;</w:t>
      </w:r>
    </w:p>
    <w:p w:rsidR="002F5101" w:rsidRPr="0016598D" w:rsidRDefault="002F5101" w:rsidP="0016598D">
      <w:pPr>
        <w:pStyle w:val="a3"/>
        <w:numPr>
          <w:ilvl w:val="0"/>
          <w:numId w:val="10"/>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қорғау қызметінің, іс –әрекетінің тәжірибесін игеру мен халыққа жеткізуді қамтамасыз ететін ақпараттық функцияны.</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Күнделікті өмірде экологиялық сауатсыздықтың көріністерін байқауға болады. Экологиялық сауатсыздықтың салдарынан Арал, Каспий теңіздерінің мәселесі, қаламыздың газбен ластануы т.б. мәселелер туындап отыр. Тек өндіріс саласында ғана емес, тұрмыста, демалыс орындарында да білімсіздіктің белгісін көруге әбден болады.</w:t>
      </w:r>
    </w:p>
    <w:p w:rsidR="002F5101" w:rsidRPr="0016598D" w:rsidRDefault="002F5101" w:rsidP="0016598D">
      <w:pPr>
        <w:spacing w:after="0" w:line="240" w:lineRule="auto"/>
        <w:ind w:firstLine="360"/>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Бүгінгі күні тек жеке әлеуметтік топтың ғана емес, сонымен бірге жалпы қоғамның экологиялық сауаттылығының төмен деңгейі туралы айтуға толық негіз бар. Осыған байланысты табиғатқа қатысты адамның жауапкершілік сезімін ояту, қалыптастыру, экологиялық тәрбие, білім басты мәселеге айналады. Экологиялық білім беру ерекшелігінің мәні, оның «алдын алу» принципіне негізделу керек екендігінде.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қайта құруды жүзеге асырушы адам санасында тек адам игілігін ғана емес, «табиғат–қоғам жүйесін жақсарту, яғни экологиялық идеал позициясынан жақын уақыттағы және болашақтағы болуы мүмкін салдарды бағалау үдерісі жүру керек. Сонымен, экологиялық білімнің басты мақсаты экологиялық сананың экоцентрлік типіндегі тұлғаны қалыптастыру. Экологиялық білім БҰҰ- ның Стокгольмдегі (1972) конференциясынан кейін, соңғы 20-25жылдар аясында қарқынды түрде дами бастады. Экологиялық білім аймақтық және ғаламдық экологиялық мәселелерді шешудің құралы ретінде халықаралық деңгейде мойындалды. Ғылыми – техникалық үдеріс жағдайында маманды оқыту тек оқу орнының қабырғасындағы уақытпен шектелмейді,керісінше өмір бойы жалғасады.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білімді білім жүйесін экологияландырудан ажырату қажет, олардың арасында байланыстың бар екендігі түсінікті, соған қарамастан олар әр түрлі құбылыстарды сипаттайды. Экологиялық білім деп экологиялық білімді меңгеру түсініледі, ал білімнің экологизациясы бұл –экологиялық білімнің, принциптердің, идеялардың басқа салаларға ену үрдісі.</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Біздің ойымызша біріншіден, экологиялық білім –адамның өмір барысында көрініс табатын, үздіксіз үдеріс. Екіншіден, экологиялық білім әлеуметтік, саяси, моральдық, эстетикалық және технологиялық көзқарастарды біріктіреді. Үшіншіден, экологиялық білім сезімнің, сананың, түсініктің қалыптасуын қарастырады. Төртіншіден, экологиялық білім қоршаған ортаға қатысты құндылықтардың дамуын ынталандырады. Бесіншіден, экологиялық білім тұлғалық дамуға, жауапкершілік сезіміне баса назар аударады.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 Бигалиевтің айтуы бойынша экологиялық білімнің формасы мен мазмұнына қатысты мәселелер соңғы уақытта талқыға салынып жүрген мәселелердің біріне айналған. Біріншіден, жалпы экологиялық білімнің қажеттілігі қоғаммен мойындалған, екіншіден, мектептегі, жоғарғы оқу орнындағы міндетті пән ретіндегі, ондағы композициядағы, пәннің айналасындағы белгісіз нәрселер көп. Ғылым жүйесінде экологиялық пәннің статусын негіздеу, олардың құрылымын, мазмұнын, ерекшеліктерін және т.б. анықтау қажет. Экологиялық білімнің адамның табиғатқа қарым – қатынасын өзгертуге бағытталғандығын ескеру керек. Қазіргі қоғамның тұрақты дамуға өтуіндегі объективті және субъективті факторларын тұтас қарастырудың маңызы зор. В.И. Данилов – Данильянның айтуынша, жаңа технологиялар оларды пайдалануда өздігінен жақсы немесе жаман нәтижелерін анықтамайды, мәселе оны кім және қандай мақсатта пайдаланатындығында. Жаңа технологияларды жасау, ендіру емес адамның санасын, құндылықтар жүйесін, басқа адамға және табиғатқа қарым –қатынасын өзгерту басты мақсат болып табылады.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Бұқаралық ақпарат құралдары экологиялық мәдениеттің қалыптасуына әсер етеді. Экологиялық мәселесі өзекті болып табылатын қазіргі кезде бұқаралық ақпараттың маңызы артуда. Өз уақытында В.И. Вернадский ноосфераның қалыптасуының шарттарын анықтай отырып, мемлекеттер арасындағы ақпаратты, байланысты күшейту қажет екендігіне аса мән береді [</w:t>
      </w:r>
      <w:r w:rsidR="00514FDB" w:rsidRPr="0016598D">
        <w:rPr>
          <w:rFonts w:ascii="Times New Roman" w:hAnsi="Times New Roman" w:cs="Times New Roman"/>
          <w:sz w:val="24"/>
          <w:szCs w:val="28"/>
          <w:lang w:val="kk-KZ"/>
        </w:rPr>
        <w:t>30</w:t>
      </w:r>
      <w:r w:rsidRPr="0016598D">
        <w:rPr>
          <w:rFonts w:ascii="Times New Roman" w:hAnsi="Times New Roman" w:cs="Times New Roman"/>
          <w:sz w:val="24"/>
          <w:szCs w:val="28"/>
          <w:lang w:val="kk-KZ"/>
        </w:rPr>
        <w:t xml:space="preserve">]. </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БАҚ – тың негізгі төрт функциясын бөліп көрсетуге болады:</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 бақылау (ақпарат жинау және тарату);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«реттеу» (ақпараттарды іріктеу, оларға түсініктеме беру);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ойды қалыптастыру;</w:t>
      </w:r>
    </w:p>
    <w:p w:rsidR="002F5101" w:rsidRPr="0016598D" w:rsidRDefault="004D0289"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мәдениетті тарату.</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БАҚ – да, соның ішінде теледидарда, радиода экологияға байланысты экологиялық мәселерді жан –жақты ашатын арнайы бағдарламалар жүйелі түрде жүргізілу қажет деп ойлаймыз. Халық экологияға қатысты шынайы, нақты ақпарат алу керек. Осы мәселеге қатысты тұлғаның өзін – өзі жетілдіруі, өзін тәрбиелеуі өте маңызды.</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Қоршаған ортаны қорғау мәселесі туралы негізгі білім мектеп қабырғасынан алынады. Экологиялық білімді, көзқарасты, өнегелілікті, экологиялық мәдениетті қалыптастырудың мақсаттарын жүзеге асырудың негізін мектеп құрайды. Тұлға іс – әрекет барасында дамитын болғандықтан экология саласында алынатын білімдер қоршаған ортаны қорғаудағы нақты іс –әрекеттермен бекітілуі тиіс.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 мәселесіне байланысты зерттеу жұмыстарына студенттер мен мектеп оқушыларын көптеп тарту олардың өзіндік экологиялық санасының қалыптасуына әсер етеді. Экологиялық іс – шараларға қатыстыру, осы мәселеге байланысты әр түрлі дөңгелек үстелдерге, конференцияларға қатысу, түрлі ұйымдарда жұмыс істеу және сенбіліктерге, көгалдандыру үдерісіне қатыстыру қажет. Студенттер өздері ауланы тазалағанда ғана немесе т.б. экологиялық шараларға қатысып, өзі еңбектенгенде ғана біреудің еңбегінің қадірін түсінетіндігін айтады. </w:t>
      </w:r>
    </w:p>
    <w:p w:rsidR="002F5101" w:rsidRPr="0016598D" w:rsidRDefault="002F510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Тәрбие экологиялық мәдениетті жоғарылатудың негізі болып табылады. Тәрбиенің тұлғаға әсерін толық ашып көрсету үшін оның функцияларын бөліп көрсету қажет деп санаймыз. </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Қалыптастырушы функция – тұлғаның белгілі бір типін қалыптастыру;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Дүниетанымдық функция – өз өмірінің мәні мен мақсатын саналы түрде түсінетін тұлға қалыптастыру.</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Тәжірибелік функция – өзінің нәтижесі арқылы қоғамның барлық үдерістерінің дамуын жеделдетуге әсер етеді.</w:t>
      </w:r>
    </w:p>
    <w:p w:rsidR="002F5101" w:rsidRPr="0016598D" w:rsidRDefault="002F5101"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Қалпына келтіру функциясы – тұлғаның қалыптасу үдерісіне жаман жағынан әсер ететін факторларды, әсерді бейтараптандыру.</w:t>
      </w:r>
    </w:p>
    <w:p w:rsidR="00A164A3" w:rsidRPr="0016598D" w:rsidRDefault="00A164A3"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Тұлғаның экологиялық мәдениетінің қалыптасуының концептуалды моделі келесі бөлімде қарастырылады.</w:t>
      </w:r>
    </w:p>
    <w:p w:rsidR="002F5101" w:rsidRPr="0016598D" w:rsidRDefault="002F5101"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D0289" w:rsidRPr="0016598D" w:rsidRDefault="004D0289"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42403F" w:rsidRPr="0016598D" w:rsidRDefault="0042403F" w:rsidP="0016598D">
      <w:pPr>
        <w:spacing w:after="0" w:line="240" w:lineRule="auto"/>
        <w:jc w:val="both"/>
        <w:rPr>
          <w:rFonts w:ascii="Times New Roman" w:hAnsi="Times New Roman" w:cs="Times New Roman"/>
          <w:sz w:val="24"/>
          <w:szCs w:val="28"/>
          <w:lang w:val="kk-KZ"/>
        </w:rPr>
      </w:pPr>
    </w:p>
    <w:p w:rsidR="00A164A3" w:rsidRPr="0016598D" w:rsidRDefault="00A164A3" w:rsidP="0016598D">
      <w:pPr>
        <w:spacing w:after="0" w:line="240" w:lineRule="auto"/>
        <w:rPr>
          <w:rFonts w:ascii="Times New Roman" w:hAnsi="Times New Roman" w:cs="Times New Roman"/>
          <w:b/>
          <w:sz w:val="24"/>
          <w:szCs w:val="28"/>
          <w:lang w:val="kk-KZ"/>
        </w:rPr>
      </w:pPr>
    </w:p>
    <w:p w:rsidR="00CE47F4" w:rsidRPr="0016598D" w:rsidRDefault="00625523"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Дәріс 6</w:t>
      </w:r>
      <w:r w:rsidR="0037698D" w:rsidRPr="0016598D">
        <w:rPr>
          <w:rFonts w:ascii="Times New Roman" w:hAnsi="Times New Roman" w:cs="Times New Roman"/>
          <w:b/>
          <w:sz w:val="24"/>
          <w:szCs w:val="28"/>
          <w:lang w:val="kk-KZ"/>
        </w:rPr>
        <w:t xml:space="preserve"> </w:t>
      </w:r>
      <w:r w:rsidR="00CE47F4" w:rsidRPr="0016598D">
        <w:rPr>
          <w:rFonts w:ascii="Times New Roman" w:hAnsi="Times New Roman" w:cs="Times New Roman"/>
          <w:b/>
          <w:sz w:val="24"/>
          <w:szCs w:val="28"/>
          <w:lang w:val="kk-KZ"/>
        </w:rPr>
        <w:t>Тұлғаның экологиялық мәдениетін қалыптастырудың концептуалды моделі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Келешек ұрпақты тәрбиелеу, оның интеллигенттілігі мен мәдениетінің қалыптасуы экологиялық сананың қалыптасуымен тығыз байланысты. Экологиялық мәдениеттің өнегелік– рухани құндылықтарды сақтаумен байланысты сұрақтары арнайы қарастыруды қажет етеді. Экологиялық тәрбие биологиялық экологияны саналау және тәжірибелік меңгерумен шектелмейді. Тек қана сыртқы ортаның ластануы, экологиялық тоқыраудың қаупі ғана емес, сонымен бірге адамның ішкі дүниесінің, рухани жадысының, санасының ластануы тұлғаның күйзелісін білдіреді. Бұқаралық мәдениет жасандыларынан, адам санасы мен рухының әрекетсіздігінен, оның жайбарақаттығынан, немқұрайлылығынан, ар –ұяттың жоқтығынан патриоттық сезімдер жоғалады. Шынайы гуманистік–өнегелілік құндылықтар рухани және материалды мәдениеттер жадысында көрініс тапқан,  мәдени ортаның дәстүрінің негізінде пайда болады. Адамдардың өнегелілік қасиетін сақтауда қажет болатын мәдениет ескерткіштерін сақтау үшін еліне, жеріне деген махаббат аздық етеді, сол махаббатың нәтижесі болу керек. Экологиялық сана феномені адамға оның пайда болғанынын бастап тән.  Бірақ, экологиялық сананы тәрбиелеу мәселесі біздің заманымызда анағұрлым маңызды бола бастады. Н.Ф. Реймерс пен А. В. Яблоков экологиялық сананы терең, автоматтылыққа жеткізілген, адамның табиғатпен ажырамас байланысы, адамдардың жағдайының жақсы болуы олардың мекен ететін табиғи ортасының салыстырмалы түрде өзгеріске ұшырамауы, тұтастығына байланыстылығы ретінде анықтайды. Экологиялық мәдениетті қалыптастыру мақсатына жетуде тұлғаның экологиялық санасының дамуы  маңызды рөл ойнайды. Оның ішіне экологиялық заңдардың мәнін түсіну кіреді; « адам – қоғам  - табиғат» жүйесіндегі қарама –қайшылықтардың себебін түсіне білу, табиғи және әлеуметтік заңдардың сәйкессіздігінің себебін түсіну; локальды экологиялық тоқыраулар мен ғаламдық экологиялық апаттардың қауіптілігін сезіну; экологиялық императивпен сәйкес келетін мақсатты іс – әрекеттің моральдық әдісін таңдау; адамның өзін тануы, қоршаған әлемге өзінің бір бөлшегі сияқты қарау. Егер адам өзін – өзі сақтау үшін табиғатты сақтау керек болса, онда табиғатты қорғау үшін өзін–өзі дамыту керек. Адамдардың белгілі бір биосфералық функцияны орындауы керек екендігін түсінуі экологиялық дүниетанымның басты парадигмасын құрайды және экологиялық мәдениеттің негізі болып келеді. Әр түрлі деңгейдегі әлеуметтік – экологиялық мәселелерді шешу қажеттігі экологиялық дүниетанымның қалыптасуын қарастырады, экологиялық дүниетанымның құрамына мыналар енеді:</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халықтың рухани, өнегелілік тәрбиесі, білімі;</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«табиғат – адам – қоғам» жүйесіндегі өзара әрекеттің жаңа табиғатты қорғау стандарттарын меңгеру; </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Адамның денсаулығы мен қоршаған ортаны қорғауға байланысты қоғамның, мемлекеттің, азаматтардың ынтымақтастығы;</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жарамды технологияларды ендіру, табиғи ресурстарды рационалды пайдалану;</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Әрбір азаматтың қолайлы және қауіпсіз қоршаған ортаға деген құқығын жүзеге асыру;</w:t>
      </w:r>
    </w:p>
    <w:p w:rsidR="00CE47F4" w:rsidRPr="0016598D" w:rsidRDefault="00CE47F4" w:rsidP="0016598D">
      <w:pPr>
        <w:pStyle w:val="a3"/>
        <w:numPr>
          <w:ilvl w:val="0"/>
          <w:numId w:val="13"/>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Бұның бәрін экологиялық мәдениеттің қалыптасу үдерісінде, ғаламдағы өмірдің сақталуын қарастыратын, экологиялық қажеттілік шеңберіндегі тұлғаның еркіндігінің өлшемі ретіндегі экологиялық жауапкершіліктің қалыптасу барысында ескеру қажет.</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жауапкершілік көрініс табады:</w:t>
      </w:r>
    </w:p>
    <w:p w:rsidR="00CE47F4" w:rsidRPr="0016598D" w:rsidRDefault="00CE47F4" w:rsidP="0016598D">
      <w:pPr>
        <w:pStyle w:val="a3"/>
        <w:numPr>
          <w:ilvl w:val="0"/>
          <w:numId w:val="1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өмір қарекеті барысында адам өзінің қайсыбір әсерін тигізетін, адам өмірінің жағдайын анықтайын табиғи ортаның жағдайына жауапкершіліктен;</w:t>
      </w:r>
    </w:p>
    <w:p w:rsidR="00CE47F4" w:rsidRPr="0016598D" w:rsidRDefault="00CE47F4" w:rsidP="0016598D">
      <w:pPr>
        <w:pStyle w:val="a3"/>
        <w:numPr>
          <w:ilvl w:val="0"/>
          <w:numId w:val="1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өзінің және басқаның денсаулығына жеке және қоғамның құндылықтары ретінде жауапкершілікпен қараудан;</w:t>
      </w:r>
    </w:p>
    <w:p w:rsidR="00CE47F4" w:rsidRPr="0016598D" w:rsidRDefault="00CE47F4" w:rsidP="0016598D">
      <w:pPr>
        <w:pStyle w:val="a3"/>
        <w:numPr>
          <w:ilvl w:val="0"/>
          <w:numId w:val="1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 мен табиғаттың өзара әрекетінің гуманизациясы идеясын насихаттаудан, адамның қоршаған ортаға әсерінен негативті салдардың болуын ескертуінен.</w:t>
      </w:r>
    </w:p>
    <w:p w:rsidR="00CE47F4" w:rsidRPr="0016598D" w:rsidRDefault="00CE47F4" w:rsidP="0016598D">
      <w:pPr>
        <w:spacing w:after="0" w:line="240" w:lineRule="auto"/>
        <w:ind w:firstLine="284"/>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өзінің табиғат алдындағы жауапкершілігін сезінгенде, заңмен белгіленген тыйымдар мен шектеулер тәжірибеде қатаң ескерілгенде ғана, адамдар өздерінің моральдарын жетілдіре отырып, тұрақты даму жолына түсе алады.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сананы экологияландыру үдерісін бірнеше деңгейге бөліп қарастыруға болады: біріншіден адамның табиғатқа деген қарым–қатынасының әр түрлі сезім формасында көрініс табуы (немқұрайлылық, қорқыныш, үрей, байбалам салу); екіншіден экологиялық мәселеге деген қызығушылықтың қалыптасуы (биосферадағы эволюциялық өзгерістердің мәнін ашу, оның тұтастығын детерминациялау); үшіншіден, табиғи құбылыстарды түсінуден, ұғынудан әлеуметтік әрекетке,өнегелік іс - әрекетке көшу; төртіншіден, табиғатқа қатысты адамның жауапкершілік деңгейін көтеру, экологиялық сананың тұлғаның ішкі мәдениетінің элементі ретінде қалыптасуы. Бұл аспектте экологиялық сана мен мәдениеттің деңгейі бұл – табиғатты тану және оның дамуын тәжірибелік пайдалану негізінде қоғамның қаншалықты жан–жақты, терең әлеуметтік маңызды функциялауға енгізуінің көрсеткіші болып келеді. Н. А. Агаджанян адам экологиясы – медициналық – биологиялық, географиялық, әлеуметтік –экономикалық емес, нақты ғылым еместігін, биосферадан ноосфераға өтуде, ойлау жүйесін қайта құруда шексіз маңызды болып табылатын адамның рухани және өнегелілік әлемін білу мен тәрбиелеу екендігін айтады. «Тәрбиесіз берілген білім адамзаттың қас жауы» деп әл – Фараби айтқандай, алдымен тұлғаның рухани әлемін байыту, оған жан –жақты тәрбие беру керек, осы тұрғыда Н. А. Агаджанянның ойымен толық келісуге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Өз заманында Ф. Энгельс тәжірибелік саладағы, санадағы барлық радикалдық өзгерістердің бастамасы болып философиялық көзқарастар табылады деп жазады. Қазіргі кезде адамның өзінің қоғамдағы орнын, өзінің өмір сүру ортасын ұйымдастырушы ғана емес, оған қоса табиғи құндылықтарды сақтаушы ретінде сезінуі қажет. Бұл мәселенің актуалдылығы, тарих бойында адамзат ешқашан өзінің мәдениетінің жағдайына тәуелді болып көрмегендігінен туындайды. Қазіргі уақытта табиғи ортаның жағдайы үлкен мәселе тудыруда және адамдар қоршаған ортаға әсер етуде қателеспеу керек. Экологиялық жағдайдың қоятын талабы – адамның барлық іс – әрекеті бір мақсатқа, міндетке бағынуы қажет, ол –адамзат дамуының басты шарты, негізі табиғи ортаны сақтау. Қалыптасқан жағдайда қоғамды сақтау әдісінің бірі болып, табиғи өзгерістерге бейімделу ғана емес, табиғатпен үйлесімділікті қамтамасыз ету табылады.  Эколог – зерттеушілердің, философтардың, саясаттанушылардың, мәдениеттанушылардың мақсаты адамзаттың экологиялық мәселелерді шешуінің жолдарын табу, өнегелілік құндылықтарды қайта жаңғырту, салауатты өмірді негіздеуді жүзеге асыру. Қазіргі кездегі экологиялық жағдай қоршаған ортаны толық түсіну негізінде адам мен табиғатты біріктірудің тәсілі нақ мәдениет болу керек екендігін анықтайды.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 технологиясы тұлғаны тәрбиелеуде кешенді амал–тәсілдерді жүзеге асыруды қарастырады, үдеріс барысында табиғи ортаның құндылығын сезіне білуді дамыту арқылы адамның экологиялық жауапкершілігінің қалыптасуы іске асырылады.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Мектепке дейінгі білім беру мекемелерінде балалардың табиғатқа деген қарым–қатынасында саналы алғышарттардың қалыптасуына баса назар аудару керек, қарапайым тәжірибелік дағдыларды үйретуде, сонымен қатар балаларды тәрбиелеп отырған үлкендердің экологиялық санасының, мәдениетінің дамуына да көңіл бөлу керек.Қазіргі кезде жастардың экологиялық мәдениетінің деңгейі жеткілікті дәрежеде емес. Тұлғаның экологиялық мәдениетін қалыптастыруда тек теориялық білім беріп қана қоймай тәжірибелік білім беру өте қажет және анағұрлым тиімділігі жоғары. Конфуцийдің «менің ұмытып кеткенімді қаласаң, мен үшін өзің істе, есте сақтағанымды қаласаң, оны маған көрсет. Менің үйренгенімді қаласаң, сол нәрсені өзіме істет» дегеніндей, белгілі бір нәрсені үйретуде, жете </w:t>
      </w:r>
      <w:r w:rsidRPr="0016598D">
        <w:rPr>
          <w:rFonts w:ascii="Times New Roman" w:hAnsi="Times New Roman" w:cs="Times New Roman"/>
          <w:sz w:val="24"/>
          <w:szCs w:val="28"/>
          <w:lang w:val="kk-KZ"/>
        </w:rPr>
        <w:lastRenderedPageBreak/>
        <w:t>түсіндіруде тәжірибенің маңызы зор.  Мектептерде полевые және экспедициялық жұмыстар жүргізу, экологиялық лагерьлер, мектептер ашу қажет деп есептейміз. Экологиялық мәдениет деңгейін көтеру негізінде мектептерде, жоғары оқу орындарында экологиялық білім беруде қазіргі заманғы білімнің инновациялық технологияларын пайдалану арқылы адамдардың табиғатқа әсерін түсіндіру, экологиялық жағдайға немқұрайлы қараудың салдарын адам санасына жететіндей түсіндіру.                                              Экологиялық әлеуметтену үдерісіне технологиялық көзқарас бұл -  әлеуметтенуді оптимизациялау, қоғамда және табиғаттағы саналы мінез–тың әдістері мен  тәсілдерін, жолдарын табу және анықтау. Технологиялық үлгіні құрастыру бірнеше сипаттамаларды анықтауды қарастырады: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білім және тәрбие беру үдерісінің нәтижесін; </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тәрбие беру үдерісінің басқарылу деңгейін жоғарылату.</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Тәжірибе көрсеткендей бұндай маңызды, жиі болатын іс– шараларды іске асыру жеткіліксіз. Осыған қатысты келесі принциптерді негізге алу қажет;</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Тұрақты даму стратегиясын жүзеге асыру негізінде экологиялық білім беру саласында бірыңғай мемлекеттік саясаттың қалыптасуын, барлық экологиялық білім беру мекемелері қызметінің нәтижелі болуы үшін жағдай жасау;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Ортақ, үздіксіз экологиялық білім берудің бірыңғай жүйесін жасау мақсатында, экологиялық мәселелерді шешуде қызығушылық танытатын заң және жеке тұлғалардың, ұйымдардың, мекемелердің, қоғамдық бірлестіктердің күш біріктіруі.</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 саласында әрбір азаматтың қажетті білім алу мүмкіндігіне кепілдіктің болуы;</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Жоғарғы оқу орнындағы барлық мамандықтарды экологияландыру.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білімнің экологиялық кризистен шығуғу бағытталуы, экологиялық қауіпсіздікті кешенді қамтамасыз етуге бағытталған интегративтік амал –тәсілдерді кеңінен қолдану.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білімнің қоршаған ортаның мәселесін шешу тәжірибесімен өзара ықпалдастығы, өзара байланыстың болуы.</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Барлық білім беру жүйесінің тұрақтылығын, жүйелілігін қамтамасыз ететін профессионалды экологиялық білім беруді дамыту және жалпы білімді экологияландыруға қол жеткізу.</w:t>
      </w:r>
    </w:p>
    <w:p w:rsidR="00CE47F4" w:rsidRPr="0016598D" w:rsidRDefault="00CE47F4" w:rsidP="0016598D">
      <w:pPr>
        <w:pStyle w:val="a3"/>
        <w:numPr>
          <w:ilvl w:val="0"/>
          <w:numId w:val="11"/>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білімнің жаңа экогуманды құндылықтардың қалыптасуына, тұлғаның экологиялық мәдениетін жоғарылатуға бағытталуы.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оқу орындарындағы экологиялық білім негізгі болу керек, сонымен бірге гуманитарлық және ғылыми -  жаратылыстанушылық білімдерді үйлестіре алуы қажет. Ондай концепцияларды іске асырудың маңызды элементтері сәйкес келетін дәріс сабақтарын, семинар және тәжірибелік жұмыстар жүргізу болып келеді.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экологиялық білім экологиялық революцияның басты қозғаушы күші болу керек(адамның қоршаған ортамен қарым –қатынасындағы революция).  Бұнда әлемде маңызы артып келе жатқан инновациялық, тәрбиелік, білім беру технологиялары шешуші рөлді атқару керек. Олар басқарушы және әлеуметтік – технологиялықпен байланысы бар, жалпы қоғам мәдениетінің бір бөлігі болып табылатын экологиялық мәдениеттің қалыптасу үдерісінің оптимизацияланддыруға бағытталу керек.</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Білім және тәрбие беру үдерісін технологизациялау мүмкіндік туғызады:</w:t>
      </w:r>
    </w:p>
    <w:p w:rsidR="00CE47F4" w:rsidRPr="0016598D" w:rsidRDefault="00CE47F4" w:rsidP="0016598D">
      <w:pPr>
        <w:pStyle w:val="a3"/>
        <w:numPr>
          <w:ilvl w:val="0"/>
          <w:numId w:val="12"/>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үдерістің әрбір кезеңінде білім және тәрбие берудің мақсатын нақтылауға;</w:t>
      </w:r>
    </w:p>
    <w:p w:rsidR="00CE47F4" w:rsidRPr="0016598D" w:rsidRDefault="00CE47F4" w:rsidP="0016598D">
      <w:pPr>
        <w:pStyle w:val="a3"/>
        <w:numPr>
          <w:ilvl w:val="0"/>
          <w:numId w:val="12"/>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үдерістің аралық нәтижелерін бағалауға;</w:t>
      </w:r>
    </w:p>
    <w:p w:rsidR="00CE47F4" w:rsidRPr="0016598D" w:rsidRDefault="00CE47F4" w:rsidP="0016598D">
      <w:pPr>
        <w:pStyle w:val="a3"/>
        <w:numPr>
          <w:ilvl w:val="0"/>
          <w:numId w:val="12"/>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тәрбие беру мақсаттарының орындалуына бақылау жасауға.</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Жастардың эколологиялық мәдениетін қалыптастыру мәселесі нақтылауды, оны іске асыруды қажет етеді. Адам мен табиғат арасындағы қарым – қатынастарды толығымен, жан – жақты зерттеу және осы қарым –қатынастарға нақты –тарихи анализ жасау басты философиялық –әдістемелік принцип болып табылады. Бұл принциптің негізін адам мен табиғаттың бірлігі құрайды. Ғылымға, сонымен бірге адамның басқа да қызмет салаларына басты бағытты белгілейтін мәдениет, абсолютті құндылық ретінде болады.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Әдіснамалық маңызы бар, білім және тәрбие беру үдерісін оптимизациялау технологиияларын қарастырсақ:</w:t>
      </w:r>
    </w:p>
    <w:p w:rsidR="00CE47F4" w:rsidRPr="0016598D" w:rsidRDefault="00CE47F4" w:rsidP="0016598D">
      <w:pPr>
        <w:pStyle w:val="a3"/>
        <w:numPr>
          <w:ilvl w:val="0"/>
          <w:numId w:val="14"/>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когнитивті</w:t>
      </w:r>
      <w:r w:rsidRPr="0016598D">
        <w:rPr>
          <w:rFonts w:ascii="Times New Roman" w:hAnsi="Times New Roman" w:cs="Times New Roman"/>
          <w:sz w:val="24"/>
          <w:szCs w:val="28"/>
        </w:rPr>
        <w:t xml:space="preserve"> – </w:t>
      </w:r>
      <w:r w:rsidRPr="0016598D">
        <w:rPr>
          <w:rFonts w:ascii="Times New Roman" w:hAnsi="Times New Roman" w:cs="Times New Roman"/>
          <w:sz w:val="24"/>
          <w:szCs w:val="28"/>
          <w:lang w:val="kk-KZ"/>
        </w:rPr>
        <w:t>ақпараттық оптимизация технологиясы;</w:t>
      </w:r>
    </w:p>
    <w:p w:rsidR="00CE47F4" w:rsidRPr="0016598D" w:rsidRDefault="00CE47F4" w:rsidP="0016598D">
      <w:pPr>
        <w:pStyle w:val="a3"/>
        <w:numPr>
          <w:ilvl w:val="0"/>
          <w:numId w:val="14"/>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байланыс</w:t>
      </w:r>
      <w:r w:rsidRPr="0016598D">
        <w:rPr>
          <w:rFonts w:ascii="Times New Roman" w:hAnsi="Times New Roman" w:cs="Times New Roman"/>
          <w:sz w:val="24"/>
          <w:szCs w:val="28"/>
          <w:lang w:val="kk-KZ"/>
        </w:rPr>
        <w:t xml:space="preserve"> оптимизациясының технологиясы;</w:t>
      </w:r>
    </w:p>
    <w:p w:rsidR="00CE47F4" w:rsidRPr="0016598D" w:rsidRDefault="00CE47F4" w:rsidP="0016598D">
      <w:pPr>
        <w:pStyle w:val="a3"/>
        <w:numPr>
          <w:ilvl w:val="0"/>
          <w:numId w:val="14"/>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топтық бірлесу</w:t>
      </w:r>
      <w:r w:rsidRPr="0016598D">
        <w:rPr>
          <w:rFonts w:ascii="Times New Roman" w:hAnsi="Times New Roman" w:cs="Times New Roman"/>
          <w:sz w:val="24"/>
          <w:szCs w:val="28"/>
          <w:lang w:val="kk-KZ"/>
        </w:rPr>
        <w:t xml:space="preserve"> технологиясы.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Когнитивт</w:t>
      </w:r>
      <w:r w:rsidRPr="0016598D">
        <w:rPr>
          <w:rFonts w:ascii="Times New Roman" w:hAnsi="Times New Roman" w:cs="Times New Roman"/>
          <w:sz w:val="24"/>
          <w:szCs w:val="28"/>
          <w:lang w:val="kk-KZ"/>
        </w:rPr>
        <w:t>і – ақпараттық бағыттағы технологияда негізінен төрт мәселені бөліп қарастырады: ақпараттық жүктеме, ақпаратты бұрмалау және оның жоғалуы, кері байланыс каналдарында ақпараттың жетіспеуі, ақпараттық ағымдардың жылдамдығының төмендігі.</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Байланыс</w:t>
      </w:r>
      <w:r w:rsidRPr="0016598D">
        <w:rPr>
          <w:rFonts w:ascii="Times New Roman" w:hAnsi="Times New Roman" w:cs="Times New Roman"/>
          <w:sz w:val="24"/>
          <w:szCs w:val="28"/>
          <w:lang w:val="kk-KZ"/>
        </w:rPr>
        <w:t xml:space="preserve"> оптимизациясының технологиясы өзара түсіністікті жақсартуға бағытталған, эмпатия, рефлексия, идентификацияның психологиялық механизмдеріне негізделген. Байланыс оптимизациясының көптеген әдістері қолданылады. Экологиялық әлеуметтенудің сапасын анағұрлым арттыратын байланыстық қосылу әдістерінің маңызы үлкен.</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b/>
          <w:i/>
          <w:sz w:val="24"/>
          <w:szCs w:val="28"/>
          <w:lang w:val="kk-KZ"/>
        </w:rPr>
        <w:t>Топтық бірігу</w:t>
      </w:r>
      <w:r w:rsidRPr="0016598D">
        <w:rPr>
          <w:rFonts w:ascii="Times New Roman" w:hAnsi="Times New Roman" w:cs="Times New Roman"/>
          <w:sz w:val="24"/>
          <w:szCs w:val="28"/>
          <w:lang w:val="kk-KZ"/>
        </w:rPr>
        <w:t xml:space="preserve"> технологиясы топтың ұйымдасуын жоғарылатуға бағытталған. Топтың бірігуі оның ішіндегі байланыстарды дамытудың белгілі бір процесі ретінде көрініс табады.Яғни, топтың бірігіп қызмет жасауына негізделеді. Экологиялық әлеуметтенуді оптимизациялауға қатысты осы технологияның неғұрлым тиімді екенін айта кету керек. Зерттеулер тұлғаның өзін – өзі дамыту технологиясының рөлі де күшейіп келе жатқанын көрсетеді. Адам «Мен» концепциясын құру арқылы, саналы түрде құндылықтар жүйесін қалыптастыра отырып, өмірін мәнді ете алады. Соның ішінде табиғатқа зиян келтіруге байланысты адамның қарама–қарсылығын жоғарылататын табиғатқа жанашырлықты туғызатын мінез – құлықты қалыптастырудың да маңызы зор.</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тәрбие беру –өмір сүру ортасына деген саналы қарым –қатынасты орнатуға қажетті қабілеттердің, әдеттердің, белгілі бір сезімдердің жүйесін дамыту, қалыптастыру мақсатында адамның табиғи ортаға әсерінің ғылыми –техникалық көзқараста саналанған, мақсатты бағытталған үдерісі. Білім, мәдениет, тәрбие, ақпараттық жүйелерді біріктіре отырып, қоғам мәдениетін экологияландыруды дамытуға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этиканы, экологиялық өнегелілікті балалық шақтан бастап қалыптастыру керек, Жердегі тіршілік атаулының барлығының өзіндік құндылығы бар және ол құндылық адамға пайдасы бар, жоқтығына байланысты болмау керек, яғни адамға қажет болса, пайдасы болса ғана құнды болмау керек деген түсінікті қалыптастыру керек.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көзқарасты қалыптастыру арқылы ғана әлемдік экологиялық ойлау жүйесіне жетуге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 мен техникаға қатысты қазіргі заманғы білімге сүйене отырып, экологиялық мәдениет антропогендік және табиғи эко жүйелердің үйлесімді өмір сүруіне мүмкіндік жасау керек.</w:t>
      </w: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96204B" w:rsidRPr="0016598D" w:rsidRDefault="0096204B" w:rsidP="0016598D">
      <w:pPr>
        <w:spacing w:after="0" w:line="240" w:lineRule="auto"/>
        <w:ind w:firstLine="708"/>
        <w:jc w:val="both"/>
        <w:rPr>
          <w:rFonts w:ascii="Times New Roman" w:hAnsi="Times New Roman" w:cs="Times New Roman"/>
          <w:sz w:val="24"/>
          <w:szCs w:val="28"/>
          <w:lang w:val="kk-KZ"/>
        </w:rPr>
      </w:pPr>
    </w:p>
    <w:p w:rsidR="0037698D" w:rsidRPr="0016598D" w:rsidRDefault="0055155A" w:rsidP="0016598D">
      <w:pPr>
        <w:spacing w:after="0" w:line="240" w:lineRule="auto"/>
        <w:ind w:left="360"/>
        <w:jc w:val="center"/>
        <w:rPr>
          <w:rFonts w:ascii="Times New Roman" w:hAnsi="Times New Roman" w:cs="Times New Roman"/>
          <w:b/>
          <w:sz w:val="24"/>
          <w:szCs w:val="28"/>
          <w:lang w:val="kk-KZ"/>
        </w:rPr>
      </w:pPr>
      <w:r w:rsidRPr="0016598D">
        <w:rPr>
          <w:rFonts w:ascii="Times New Roman" w:hAnsi="Times New Roman" w:cs="Times New Roman"/>
          <w:b/>
          <w:sz w:val="24"/>
          <w:szCs w:val="28"/>
          <w:lang w:val="kk-KZ"/>
        </w:rPr>
        <w:t>ІІІ модуль</w:t>
      </w:r>
      <w:r w:rsidR="0037698D" w:rsidRPr="0016598D">
        <w:rPr>
          <w:rFonts w:ascii="Times New Roman" w:hAnsi="Times New Roman" w:cs="Times New Roman"/>
          <w:b/>
          <w:sz w:val="24"/>
          <w:szCs w:val="28"/>
          <w:lang w:val="kk-KZ"/>
        </w:rPr>
        <w:t>. Қазақстан Республикасының қазіргі кездегі экологиялық жағдайы</w:t>
      </w:r>
    </w:p>
    <w:p w:rsidR="00750D33" w:rsidRPr="0016598D" w:rsidRDefault="0055155A"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 xml:space="preserve">Дәріс 7 </w:t>
      </w:r>
      <w:r w:rsidR="00750D33" w:rsidRPr="0016598D">
        <w:rPr>
          <w:rFonts w:ascii="Times New Roman" w:hAnsi="Times New Roman" w:cs="Times New Roman"/>
          <w:b/>
          <w:sz w:val="24"/>
          <w:szCs w:val="28"/>
          <w:lang w:val="kk-KZ"/>
        </w:rPr>
        <w:t>Экологиялық мәдениет дамуының негізгі көрсеткіштері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Жекелену бағытындағы қозғалыстарды анықтаған: қоғамды табиғаттан, қоғамдағы адамдарды бір -  бірінен, мәдениет ішіндегі ғылым саласының, өнердің, өнегеліліктің, экономика салаларының, саясаттың, руханилықтың жекеленуін, мәдениет дамуының негізгі каналдарының қалыптасу уақыты – «осьтік уақытпен» қазіргі заманғы адамның арасын екі жарым мың жылдай уақыт бөліп тұр. Қазіргі әлеуметтік әлем – берілген ось бойынша жылжи отырып, тығырыққа тірелген әлем. Бұл әлем өзінің қозғалыс бағытын, сипатын өзгерткен жағдайда ғана ары қарай дамиды. Өзгерістің қажет екендігі ешкімге құпия емес. Адамзат өзінің іс – әрекетінің барлық формасында, ішкі әлеуметте, сондай – ақ табиғатпен қарым -  қатынаста жекелену, конфронтация стилінен өзара қолдау мен диалог стиліне, экологиялық стилге көшуі керек. Ғалымдар, саясаткерлер өзгерісті енгізу қажеттігін айтып келе жатыр, қоғамның ойы да осыған сәйкес келеді, мәдениетті қайта өндірудің жаңа стилін қылыптастырушылар саны көбеюде. Бірақ бұқаралық деңгейде өту процесі іске асырылып жатқан жоқ. Адамзаттың өз болашағын ойлауда қоғамның өзін –өзі сақтау мүмкіндігінің азаюына әкелетін әлеуметтік белсенділіктің формасы даму үстінде. Әлем мәдениеті, адамдар арасындағы және адамдар мен табиғат арасындағы диалог соғыс мәдениетінен, екі жақты жекеленуден, қарама -  қарсы қоюшылықтан әлі де болса басым бола алмай келеді.</w:t>
      </w:r>
    </w:p>
    <w:p w:rsidR="00371A5C" w:rsidRPr="0016598D" w:rsidRDefault="00025EB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Әлемдік экологиялық проблемаларға мыналар жатады: климаттың өзгеруі, озон қабатының бұзылуы, биологиялық әралуандылықты сақтау, ал ұлттық экологиялық мәселелерге экологиялық апат аймақтары, Каспий Қайраны ресурстарын игеру барысында туындаған мәселелер, су қорының сарқылуы мен ластануы, байырғы ластанулар, шекаралық сипаттағы мәселелер, әскери ғарыш және сынақ кешеніндегі полигондардың табиғатқа тигізген әсері, ауаның ластануы, қоршаған ортаның радиоактивті және бактериологиялық, химиялық заттармен ластануы, өнеркәсіптік және тұрмыстық қалдықтардың зиянды әсері. 1997ж. «Қоршаған ортаны өорғау туралы» Заңының қабылдануының нәтижесінде қоғамның экологиялық қарым-қатынастар шеңбері реттелді. Жоғарыда аталған тұжырымдамада экологиялық қауіпсіздікті қамтамасыз етудің негізгі бағыттары мен жолдары ретінде табиғатты пайдаланудың экономикалық тетіктерін, қоршаған ортаны қорғау және табиғатты пайдалану саласындағы мемлекеттік бақылау жүйесін, экологиялық сараптама және табиғатты пайдалануға рұқсат беру жүйесін, экологиялық мониторинг жүйесін жетілдіру және қоршаған ортаны қорғау саласындағы индикаторлар мен көрсеткіштердің жүйесін индикативті әлеуметтік-экономикалық жоспарлау мен мемлекеттік экономикалық статистика тәжірибесіне енгізу көзделген. Сонымен қатар Қазақстан Республикасының қоршаған ортаны қорғау және экологиялық тұрақтылықты қамтамасыз етуге бағытталған заңнамасын жетілдіру, экологиялық үгіт-насихатжүргізу</w:t>
      </w:r>
      <w:r w:rsidR="00371A5C" w:rsidRPr="0016598D">
        <w:rPr>
          <w:rFonts w:ascii="Times New Roman" w:hAnsi="Times New Roman" w:cs="Times New Roman"/>
          <w:sz w:val="24"/>
          <w:szCs w:val="28"/>
          <w:lang w:val="kk-KZ"/>
        </w:rPr>
        <w:t xml:space="preserve">, экологиялық білім беру, экологиялық қауіпсіздікті ғылыми қамтамасыз ету, соның ішінде іргелі зерттеулердің дамытылуын қамтамасыз ету; қоршаған ортаның мониторингін жүргізудің бірыңғай жүйесін енгізу. Жоғарыда аталған тұжырымдамаларда белгіленген шараларды орындау мерзімі үш кезеңге бөлінген: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Бірінші кезең –2004-2007жж.;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Екінші кезең – 2008-2010жж.;</w:t>
      </w:r>
    </w:p>
    <w:p w:rsidR="00025EB4"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Үшінші кезең – 2011-2015жж.</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2005 жылы Қазақстан Республикасының «Міндетті экологиялық сақтандыру туралы» Заңы бекілді. Сонымен қатар бұл кезеңде табиғатты пайдалану мен қоршаған ортаны қорғау саласындағы суды үнемдеу, шөлейттенуге қарсы күрес, байырғы ластануларды жою, өнеркәсіп пен тұрмыс қалдықтарын басқаруды жетілдіру, қоршаған ортаның мониторингі жөніндегі бірқатар бағдарламаны іске асыру көзделген.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Екінші кезеңде қоршаған ортаны қорғаудың 2008-2010 жылдарға арналған бағдарламасын іске асыру арқылы орнықты дамуды қамтамасыз ету және қоршаған ортаның жай-күйін, сапасын жақсарту қарастырылған. </w:t>
      </w:r>
    </w:p>
    <w:p w:rsidR="00371A5C" w:rsidRPr="0016598D" w:rsidRDefault="00371A5C"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Үшінші кезеңде барлық белгіленген бағдарламаларды іске асыруды аяқтап, табиғи ортаның сапасын басқару жүйесін қалыптастыру және оған тигізілген зиянды, әсерлерді барынша азайту арқылы қоршаған орта нысандарының сапасы мен қоғамның экологиялық орнықты дамуының қажетті деңгейіне қол жеткізу көзделген [51].</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Адамдар бір – біріне, табиғатқа деген тәуелділіктен арыла , еркіндікке қол жеткізе отырып, өздерін жоғалтып алуда. Оның тәуелсіздігі әлемге қажет болмай қалуына әкеледі. Байланыстарды қалпына келтіру оңайға соқпайды. Қазіргі заманғы адамдардың көзқарастары, одан айырылу қиынға соғатын «мұнда және қазір» көзқарасына шоғырланған. Топтардың және адамдардың бір –бірінен жоғары деңгейдегі тәуелсіздік кезінде салыстыру, бәсекелестік, басқалардан қарағанда жақсы жағдайға ие болу сақталады. Адамзат дамуының жолын өзгертуші «альтернативтікті» енгізу – рухани күшті талап ететін қозғалыс, оған сай бола аламыз ба деген адамдарда күмән туады. Экологиялық амал – тәсіл арқылы мәдениетке енгізілген жаңарулардың мәні жеке қарастырылатын үдерістер мен құбылыстарды пайдалану мен анализінен олардың арасындағы байланысты пайдалану мен анализіне көшуде. Ондай жаңаруларды енгізу үшін көзқарастың шектеулігін еңсеру, «мұнда» ғана емес, «жақ</w:t>
      </w:r>
      <w:r w:rsidR="004A5ABC" w:rsidRPr="0016598D">
        <w:rPr>
          <w:rFonts w:ascii="Times New Roman" w:hAnsi="Times New Roman" w:cs="Times New Roman"/>
          <w:sz w:val="24"/>
          <w:szCs w:val="28"/>
          <w:lang w:val="kk-KZ"/>
        </w:rPr>
        <w:t xml:space="preserve">ында», «алыста», «барлық жерде», </w:t>
      </w:r>
      <w:r w:rsidRPr="0016598D">
        <w:rPr>
          <w:rFonts w:ascii="Times New Roman" w:hAnsi="Times New Roman" w:cs="Times New Roman"/>
          <w:sz w:val="24"/>
          <w:szCs w:val="28"/>
          <w:lang w:val="kk-KZ"/>
        </w:rPr>
        <w:t xml:space="preserve">тек қазіргі уақытта емес,өткен шақта, болашақта адам өмір сүретін және мәдениет дамитын, кеңістік пен уақытты тұтас қарастыруды қайта қалпына келтіру керек.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шындыққа қарым – қатынастың маңызды бөлігі  адамзаттың өткен шағы мен болашының арасындағы қақтығысты еңсеру болып табылады. Әлеуметтік дамудың сипатын өзгертпей тұрып, ғаламдық экосистеманың тұрақтылығын қалпына келтіру мүмкін емес.</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 үшінші мың жылдыққа көптеген экологиялық мәселелермен аяқ басты. Әлем халықтарының кедейшіліктен, қорқыныштан арылу сияқты әлі шешілмеген әлемдік мәселелерге тағы бір мәселе - келешек ұрпақ үшін экологиялық тұрақты болашақты қамтамасыз ету мәселесі қосылды. БҰҰ – ның бас хатшысы Кофи Аннананың баяндамасында XXI – ші ғасырдағы ғаламдық экологиялық мәселелерді шешудегі төрт артықшылық көрсетіледі:</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 xml:space="preserve">1– </w:t>
      </w:r>
      <w:r w:rsidRPr="0016598D">
        <w:rPr>
          <w:rFonts w:ascii="Times New Roman" w:hAnsi="Times New Roman" w:cs="Times New Roman"/>
          <w:sz w:val="24"/>
          <w:szCs w:val="28"/>
          <w:lang w:val="kk-KZ"/>
        </w:rPr>
        <w:t>кесте</w:t>
      </w:r>
    </w:p>
    <w:tbl>
      <w:tblPr>
        <w:tblStyle w:val="ad"/>
        <w:tblW w:w="0" w:type="auto"/>
        <w:tblLook w:val="04A0"/>
      </w:tblPr>
      <w:tblGrid>
        <w:gridCol w:w="9464"/>
      </w:tblGrid>
      <w:tr w:rsidR="00CE47F4" w:rsidRPr="00941D90" w:rsidTr="00CE47F4">
        <w:tc>
          <w:tcPr>
            <w:tcW w:w="9464"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Ғаламдық экологиялық мәселелерді шешудегі артықшылықтар:</w:t>
            </w:r>
          </w:p>
        </w:tc>
      </w:tr>
      <w:tr w:rsidR="00CE47F4" w:rsidRPr="00941D90" w:rsidTr="00CE47F4">
        <w:tc>
          <w:tcPr>
            <w:tcW w:w="9464" w:type="dxa"/>
          </w:tcPr>
          <w:p w:rsidR="00CE47F4" w:rsidRPr="0016598D" w:rsidRDefault="00CE47F4" w:rsidP="0016598D">
            <w:pPr>
              <w:pStyle w:val="a3"/>
              <w:numPr>
                <w:ilvl w:val="0"/>
                <w:numId w:val="16"/>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Қоғамды ағарту, білімдендіру саласына көп күш салудың қажеттілігі;</w:t>
            </w:r>
          </w:p>
          <w:p w:rsidR="00CE47F4" w:rsidRPr="0016598D" w:rsidRDefault="00CE47F4" w:rsidP="0016598D">
            <w:pPr>
              <w:pStyle w:val="a3"/>
              <w:jc w:val="both"/>
              <w:rPr>
                <w:rFonts w:ascii="Times New Roman" w:hAnsi="Times New Roman" w:cs="Times New Roman"/>
                <w:sz w:val="24"/>
                <w:szCs w:val="28"/>
                <w:lang w:val="kk-KZ"/>
              </w:rPr>
            </w:pPr>
          </w:p>
        </w:tc>
      </w:tr>
      <w:tr w:rsidR="00CE47F4" w:rsidRPr="00941D90" w:rsidTr="00CE47F4">
        <w:tc>
          <w:tcPr>
            <w:tcW w:w="9464" w:type="dxa"/>
          </w:tcPr>
          <w:p w:rsidR="00CE47F4" w:rsidRPr="0016598D" w:rsidRDefault="00CE47F4" w:rsidP="0016598D">
            <w:pPr>
              <w:pStyle w:val="a3"/>
              <w:numPr>
                <w:ilvl w:val="0"/>
                <w:numId w:val="16"/>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 халықтарының саясатын экологияландыру және адамның табиғатқа әсерінен болатын зиянды бухгалтерлік есепке алуды енгізу;</w:t>
            </w:r>
          </w:p>
          <w:p w:rsidR="00CE47F4" w:rsidRPr="0016598D" w:rsidRDefault="00CE47F4" w:rsidP="0016598D">
            <w:pPr>
              <w:ind w:left="360"/>
              <w:jc w:val="both"/>
              <w:rPr>
                <w:rFonts w:ascii="Times New Roman" w:hAnsi="Times New Roman" w:cs="Times New Roman"/>
                <w:sz w:val="24"/>
                <w:szCs w:val="28"/>
                <w:lang w:val="kk-KZ"/>
              </w:rPr>
            </w:pPr>
          </w:p>
        </w:tc>
      </w:tr>
      <w:tr w:rsidR="00CE47F4" w:rsidRPr="00941D90" w:rsidTr="00CE47F4">
        <w:tc>
          <w:tcPr>
            <w:tcW w:w="9464" w:type="dxa"/>
          </w:tcPr>
          <w:p w:rsidR="00CE47F4" w:rsidRPr="0016598D" w:rsidRDefault="00CE47F4" w:rsidP="0016598D">
            <w:pPr>
              <w:pStyle w:val="a3"/>
              <w:numPr>
                <w:ilvl w:val="0"/>
                <w:numId w:val="16"/>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 елдерінің басшылығының экологиялық нормативтерді жасауы;</w:t>
            </w:r>
          </w:p>
          <w:p w:rsidR="00CE47F4" w:rsidRPr="0016598D" w:rsidRDefault="00CE47F4" w:rsidP="0016598D">
            <w:pPr>
              <w:pStyle w:val="a3"/>
              <w:jc w:val="both"/>
              <w:rPr>
                <w:rFonts w:ascii="Times New Roman" w:hAnsi="Times New Roman" w:cs="Times New Roman"/>
                <w:sz w:val="24"/>
                <w:szCs w:val="28"/>
                <w:lang w:val="kk-KZ"/>
              </w:rPr>
            </w:pPr>
          </w:p>
        </w:tc>
      </w:tr>
      <w:tr w:rsidR="00CE47F4" w:rsidRPr="00941D90" w:rsidTr="00CE47F4">
        <w:tc>
          <w:tcPr>
            <w:tcW w:w="9464" w:type="dxa"/>
          </w:tcPr>
          <w:p w:rsidR="00CE47F4" w:rsidRPr="0016598D" w:rsidRDefault="00CE47F4" w:rsidP="0016598D">
            <w:pPr>
              <w:pStyle w:val="a3"/>
              <w:numPr>
                <w:ilvl w:val="0"/>
                <w:numId w:val="16"/>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Ғылыми ақпаратты дамыту және соның негізінде барлығын қамтитын негізгі әлемдік экожүйелерді бағалауды жүзеге асыру.</w:t>
            </w: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Кез–келген қоғамның ең маңызды құндылығы –оның қауіпсіздігі, ол бір жағынан саясаттың объектісі ретінде, екінші жағынан –оның бағыттылығын, маңыздылығын және нәтижелілігін іске асырады. Қауіпсіздіктің теоретикалық мәселелеріне ғылыми бірлестіктер мен зерттеушілердің көп көңіл бөлуі даусыз факты болып табылады.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w:t>
      </w:r>
      <w:r w:rsidR="00033AA7" w:rsidRPr="0016598D">
        <w:rPr>
          <w:rFonts w:ascii="Times New Roman" w:hAnsi="Times New Roman" w:cs="Times New Roman"/>
          <w:sz w:val="24"/>
          <w:szCs w:val="28"/>
          <w:lang w:val="kk-KZ"/>
        </w:rPr>
        <w:t xml:space="preserve"> кезде </w:t>
      </w:r>
      <w:r w:rsidRPr="0016598D">
        <w:rPr>
          <w:rFonts w:ascii="Times New Roman" w:hAnsi="Times New Roman" w:cs="Times New Roman"/>
          <w:sz w:val="24"/>
          <w:szCs w:val="28"/>
          <w:lang w:val="kk-KZ"/>
        </w:rPr>
        <w:t xml:space="preserve">тұлғаның, қоғамың және мемлекеттің қауіпсіздігіне қауіп </w:t>
      </w:r>
      <w:r w:rsidR="00033AA7" w:rsidRPr="0016598D">
        <w:rPr>
          <w:rFonts w:ascii="Times New Roman" w:hAnsi="Times New Roman" w:cs="Times New Roman"/>
          <w:sz w:val="24"/>
          <w:szCs w:val="28"/>
          <w:lang w:val="kk-KZ"/>
        </w:rPr>
        <w:t>тудырушы факторлардың бірі</w:t>
      </w:r>
      <w:r w:rsidRPr="0016598D">
        <w:rPr>
          <w:rFonts w:ascii="Times New Roman" w:hAnsi="Times New Roman" w:cs="Times New Roman"/>
          <w:sz w:val="24"/>
          <w:szCs w:val="28"/>
          <w:lang w:val="kk-KZ"/>
        </w:rPr>
        <w:t>, табиғи ортаның қирауы және табиғи</w:t>
      </w:r>
      <w:r w:rsidR="00033AA7" w:rsidRPr="0016598D">
        <w:rPr>
          <w:rFonts w:ascii="Times New Roman" w:hAnsi="Times New Roman" w:cs="Times New Roman"/>
          <w:sz w:val="24"/>
          <w:szCs w:val="28"/>
          <w:lang w:val="kk-KZ"/>
        </w:rPr>
        <w:t xml:space="preserve"> қорлардың азайып кетуі. Ресей</w:t>
      </w:r>
      <w:r w:rsidRPr="0016598D">
        <w:rPr>
          <w:rFonts w:ascii="Times New Roman" w:hAnsi="Times New Roman" w:cs="Times New Roman"/>
          <w:sz w:val="24"/>
          <w:szCs w:val="28"/>
          <w:lang w:val="kk-KZ"/>
        </w:rPr>
        <w:t xml:space="preserve"> ғалымдар</w:t>
      </w:r>
      <w:r w:rsidR="00033AA7" w:rsidRPr="0016598D">
        <w:rPr>
          <w:rFonts w:ascii="Times New Roman" w:hAnsi="Times New Roman" w:cs="Times New Roman"/>
          <w:sz w:val="24"/>
          <w:szCs w:val="28"/>
          <w:lang w:val="kk-KZ"/>
        </w:rPr>
        <w:t>ы</w:t>
      </w:r>
      <w:r w:rsidRPr="0016598D">
        <w:rPr>
          <w:rFonts w:ascii="Times New Roman" w:hAnsi="Times New Roman" w:cs="Times New Roman"/>
          <w:sz w:val="24"/>
          <w:szCs w:val="28"/>
          <w:lang w:val="kk-KZ"/>
        </w:rPr>
        <w:t xml:space="preserve"> В.И. Данилов–Данильян К. Лосевтардың зерттеулері бойынша, ХХ –</w:t>
      </w:r>
      <w:r w:rsidR="00033AA7" w:rsidRPr="0016598D">
        <w:rPr>
          <w:rFonts w:ascii="Times New Roman" w:hAnsi="Times New Roman" w:cs="Times New Roman"/>
          <w:sz w:val="24"/>
          <w:szCs w:val="28"/>
          <w:lang w:val="kk-KZ"/>
        </w:rPr>
        <w:t xml:space="preserve"> шы ғасырдың соңына таман</w:t>
      </w:r>
      <w:r w:rsidRPr="0016598D">
        <w:rPr>
          <w:rFonts w:ascii="Times New Roman" w:hAnsi="Times New Roman" w:cs="Times New Roman"/>
          <w:sz w:val="24"/>
          <w:szCs w:val="28"/>
          <w:lang w:val="kk-KZ"/>
        </w:rPr>
        <w:t xml:space="preserve"> бұзылған эко жүйелердің ауданы мұз қатқан және жалаңаш учаскелерді есепке алмағанда 63,8%</w:t>
      </w:r>
      <w:r w:rsidR="00033AA7" w:rsidRPr="0016598D">
        <w:rPr>
          <w:rFonts w:ascii="Times New Roman" w:hAnsi="Times New Roman" w:cs="Times New Roman"/>
          <w:sz w:val="24"/>
          <w:szCs w:val="28"/>
          <w:lang w:val="kk-KZ"/>
        </w:rPr>
        <w:t xml:space="preserve"> аумақты құрастырады екен</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Деректер бойынша 2008 –жылмен салыстырғанда өткен жылы анықталған құқық бұзушылық саны 50% ға және экология саласындағы қылмыстар саны 20 – 30% артты. Мысалы, Өскеменде атмосфераға 170 атаулы зиянды заттар шығарылады. Олардың 20% 1 –сыныпты қауіпке жатады. Ал арнайы бекеттерде тек 17 атаудағы ғана зиянды заттарға ғана бақылау жасалады. Сонымен бірге салық кодексінде қарастырылмаған және ластаушы заттардың тізіміне енбеген, ауаға тарайтын зиянды заттар</w:t>
      </w:r>
      <w:r w:rsidR="00033AA7" w:rsidRPr="0016598D">
        <w:rPr>
          <w:rFonts w:ascii="Times New Roman" w:hAnsi="Times New Roman" w:cs="Times New Roman"/>
          <w:sz w:val="24"/>
          <w:szCs w:val="28"/>
          <w:lang w:val="kk-KZ"/>
        </w:rPr>
        <w:t xml:space="preserve"> мәселесі реттеуді қажет етеді [31].</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қылмыстар бойынша 2007 –жылы 169 қылмыстық істер қозғалып, 219 адамға үкім шығарылған. Ол дегеніміз Қазақстан азаматтарының әлі де болса қоршаған ортаға, экологияға деген көзқарасының төмендігін көрсетеді. Оның себебі күнделікті өмірде қоршаған ортаны қорғау заңдарының бұзылуы кең етек алып отырғанынан деп жазады құқық қорғау органдарының өкілі [</w:t>
      </w:r>
      <w:r w:rsidR="00840417" w:rsidRPr="0016598D">
        <w:rPr>
          <w:rFonts w:ascii="Times New Roman" w:hAnsi="Times New Roman" w:cs="Times New Roman"/>
          <w:sz w:val="24"/>
          <w:szCs w:val="28"/>
          <w:lang w:val="kk-KZ"/>
        </w:rPr>
        <w:t>32</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қылмыстарды тудыратын жалпы да, арнайы себептер бар. Оның жалпы себебінің негізін О. Л. Дубовик пен А. Э. Жалинскидің айтулары бойынша адам мен табиғаттың өзара ықпалдасуы кезінде туындайтын қайшылықтарда жатыр. Оны бүтін болып табылатын табиғат пен оның бір бөлшегі болып табылатын адамның арасындағы қайшылық деп түсінген жөн. Мұның негізінде табиғатты игеру барысында адамның күштерін аса бағалау мен дәріптеу жатыр [</w:t>
      </w:r>
      <w:r w:rsidR="00616D02" w:rsidRPr="0016598D">
        <w:rPr>
          <w:rFonts w:ascii="Times New Roman" w:hAnsi="Times New Roman" w:cs="Times New Roman"/>
          <w:sz w:val="24"/>
          <w:szCs w:val="28"/>
          <w:lang w:val="kk-KZ"/>
        </w:rPr>
        <w:t>33</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В.Е. Эминовтың пікірінше экологиялық қылмыстардың жалпы себептеріне мына төмендегі факторлар жатады деп көрсеткен:</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адамның мүмкіндіктерін тым асыра бағалауы;</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ресурстарының сарқылмайтындығы туралы және табиғаттың өз -  өзін қалпына келтіруі туралы жаңсақ пікірдің қалыптасуы;</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пен адам арасындағы қарым –қатынаста жалған мақсаттар мен басымдықтарға арқа сүйеу;</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 тағдырына, жағдайына, оған келтіретін зардаптарға немқұрайлы қарау;</w:t>
      </w:r>
    </w:p>
    <w:p w:rsidR="00CE47F4" w:rsidRPr="0016598D" w:rsidRDefault="00CE47F4" w:rsidP="0016598D">
      <w:pPr>
        <w:pStyle w:val="a3"/>
        <w:numPr>
          <w:ilvl w:val="0"/>
          <w:numId w:val="25"/>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 мен табиғаттың ықпалдасуын реттейтін экологиялық заңнаманы өрескел бұзу [</w:t>
      </w:r>
      <w:r w:rsidR="00E32B0E" w:rsidRPr="0016598D">
        <w:rPr>
          <w:rFonts w:ascii="Times New Roman" w:hAnsi="Times New Roman" w:cs="Times New Roman"/>
          <w:sz w:val="24"/>
          <w:szCs w:val="28"/>
          <w:lang w:val="kk-KZ"/>
        </w:rPr>
        <w:t>34</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Экологиялық қауіпсіздік ұлттық қауіпсіздік доктринасының басты компоненттерінің бірі болып табылатындығы әлем мемлекеттерімен мойындалған (кесте 2).</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 xml:space="preserve">2 - </w:t>
      </w:r>
      <w:r w:rsidRPr="0016598D">
        <w:rPr>
          <w:rFonts w:ascii="Times New Roman" w:hAnsi="Times New Roman" w:cs="Times New Roman"/>
          <w:sz w:val="24"/>
          <w:szCs w:val="28"/>
          <w:lang w:val="kk-KZ"/>
        </w:rPr>
        <w:t>кесте</w:t>
      </w:r>
    </w:p>
    <w:tbl>
      <w:tblPr>
        <w:tblStyle w:val="ad"/>
        <w:tblW w:w="0" w:type="auto"/>
        <w:tblLook w:val="04A0"/>
      </w:tblPr>
      <w:tblGrid>
        <w:gridCol w:w="9571"/>
      </w:tblGrid>
      <w:tr w:rsidR="00CE47F4" w:rsidRPr="00941D90"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БҰҰ – ның классификациясы бойынша мемлекеттегі адамның ұлттық қауіпсіздігіндегі негізгі қауіп – қатердің тізімі</w:t>
            </w:r>
          </w:p>
          <w:p w:rsidR="00CE47F4" w:rsidRPr="0016598D" w:rsidRDefault="00CE47F4" w:rsidP="0016598D">
            <w:pPr>
              <w:jc w:val="both"/>
              <w:rPr>
                <w:rFonts w:ascii="Times New Roman" w:hAnsi="Times New Roman" w:cs="Times New Roman"/>
                <w:b/>
                <w:sz w:val="24"/>
                <w:szCs w:val="32"/>
                <w:lang w:val="kk-KZ"/>
              </w:rPr>
            </w:pPr>
          </w:p>
        </w:tc>
      </w:tr>
      <w:tr w:rsidR="00CE47F4" w:rsidRPr="0016598D" w:rsidTr="00CE47F4">
        <w:tc>
          <w:tcPr>
            <w:tcW w:w="9571" w:type="dxa"/>
          </w:tcPr>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Экономикалық қауіпсіздік;</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Азық </w:t>
            </w:r>
            <w:r w:rsidRPr="0016598D">
              <w:rPr>
                <w:rFonts w:ascii="Times New Roman" w:hAnsi="Times New Roman" w:cs="Times New Roman"/>
                <w:sz w:val="24"/>
                <w:szCs w:val="28"/>
                <w:lang w:val="en-US"/>
              </w:rPr>
              <w:t xml:space="preserve">– </w:t>
            </w:r>
            <w:r w:rsidRPr="0016598D">
              <w:rPr>
                <w:rFonts w:ascii="Times New Roman" w:hAnsi="Times New Roman" w:cs="Times New Roman"/>
                <w:sz w:val="24"/>
                <w:szCs w:val="28"/>
                <w:lang w:val="kk-KZ"/>
              </w:rPr>
              <w:t>түлік қауіпсіздігі;</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Денсаулық қауіпсіздігі;</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Жеке қауіпсіздік;</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Қоғамдық қауіпсіздік;</w:t>
            </w:r>
          </w:p>
          <w:p w:rsidR="00CE47F4" w:rsidRPr="0016598D" w:rsidRDefault="00CE47F4" w:rsidP="0016598D">
            <w:pPr>
              <w:pStyle w:val="a3"/>
              <w:numPr>
                <w:ilvl w:val="0"/>
                <w:numId w:val="17"/>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Саяси қауіпсіздік.</w:t>
            </w: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БҰҰ – ның Рио – 92 Декларациясы бойынша әлемнің экологиялық әлсіз елдерінің қатарына жататын Қазақстан үшін бүгінгі күні экологиялық қауіпсіздіктің артықшылығы ең негізгілердің, жоғарғыларың бірі, оны қамтамасыз етпеу ұлттың денсаулығына, келешек ұрпақтың болашағына қауіп –қатер туғызады. Аралдық техногендік апат, Каспий мәселелері, Семей полигонындағы көп жылдық ядерлік сынақтар, « Байқоңыр» касмодромынан әр түрлі ауыр тасымалдаушылардың ұшырылуы, « Капустин Яр», «Язгир», «Сары -  Шаған» сынақ полигондары, мұнай –газ кешенінің қарқынды дамуы, кейбір шетелдік компаниялардың экологиялық қауіпсіз емес іс –әрекеті және т.б. елімізде экологиялық жағдайды қалыптастырды. Сондықтан мемлекетімізде 2003жылы экологиялық мәселелер Қауіпсіздік Кеңесінің отырысында ел басымыз Н.Назарбаевтың төрағалығымен және 2003жылғы 3 –ші желтоқсандағы жарлығы бойынша 2004 – 2015 жылдар аралығындағы Қазақстанның </w:t>
      </w:r>
      <w:r w:rsidRPr="0016598D">
        <w:rPr>
          <w:rFonts w:ascii="Times New Roman" w:hAnsi="Times New Roman" w:cs="Times New Roman"/>
          <w:sz w:val="24"/>
          <w:szCs w:val="28"/>
          <w:lang w:val="kk-KZ"/>
        </w:rPr>
        <w:lastRenderedPageBreak/>
        <w:t>экологиялық қауіпсіздігінің жаңа концепциясы мақұлданған. Бұл концепция ұлттық қауіпсіздіктің стратегиялық фундаменталды компоненттерінің бірі болып келеді және халықаралық интеграциялық үдерістерде елдің қызығушылықтары мен артықшылықтары, басым жақтарын қорғаудың маңызды аспекті болып табылады.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 саласындағы мемлекеттік саясаттың мақсаты табиғи жүйелердің қорғалуын қамтамасыз ету, қоғамның өмірлік маңызды қызығушылықтарын және қауіп –қатерден тұлғаның құқығының қорғалуын қамтамасыз ету.</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қауіпсіздікті ұлттық қауіпсіздіктің концепциясына қосудың мақсаттылығының дәлелі мынандай: біріншіден, өмірді қамтамасыз ететін жүйелерерге түсетін өсіп келе жатқан ауыртпалықпен және Жердің қайта қалпына келетін табиғи ресурстарымен, қоршаған ортаның тоқырауымен байланысты экологиялық дағдарыс адам өміріне қауіп –қатер туғызатынболғандықтан, соғыс сипатындағы дәстүрлік қауіп –қатерден кем емес қауіп –қатер туғызады.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Екінші дәлелі әлемнің әр түрлі аймақтарындағы экологиялық жағдайдың өршуі әлеуметтік және саяси тұрақсыздықтың, халықаралық қарама – қайшылықтардың, сонымен бірге күш көрсету қақтығыстарының салдарынан, солардың себебінен болуымен байланысты.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Үшінші дәлел, ұлттық қауіпсіздікті қайта қарастыра отырып,  экономикалық және экологиялық болашақ, екеуінің бір нәрсе екендігін мойындау керек. Экономикалық қауіпсіздіктің тұрақтылығы туралы айтуға болмайды, егер оған экологиялық тұрақсыздық арқылы, экожүйелерді бұзу немесе табиғи ресурстарды рационалды емес түрде пайдалану негізінде қол жеткізілген болса.</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Төртінші дәлел, ұлттық қауіпсіздіктің экологиялық факторының пайдасына қауіпсіздіктің күш көрсету қауіп –қатерінің азаюының объективті тенденциясымен негізделген.</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2014 – 2015 жылдарға арналған экологиялық қауіпсіздік тұжырымдамасында экологиялық қауіпсіздік ұлттық қауіпсіздіктің құрамдас бөлігі ретінде тұрақты дамудың міндетті шарты және табиғи жүйелерді сақтаудың, қоршаған ортаның тиісті сапасын қолдаудың негізі болады. Экологиялық қауіпсіздік саласындағы мемлекетік саясаттың мақсаты табиғи жүйелердің, қоғамның өмірлік маңызды мүдделері мен жеке тұлға құқығының қоршаған ортаға антропогендік және табиғи әсерлердің нәтижесінде туындайтын қатерлерден қорғалуын қамтамасыз ету болып табылады [</w:t>
      </w:r>
      <w:r w:rsidR="00817CBE" w:rsidRPr="0016598D">
        <w:rPr>
          <w:rFonts w:ascii="Times New Roman" w:hAnsi="Times New Roman" w:cs="Times New Roman"/>
          <w:sz w:val="24"/>
          <w:szCs w:val="28"/>
          <w:lang w:val="kk-KZ"/>
        </w:rPr>
        <w:t>35</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қауіпсіздіктің негізгі мақсаттары   3 –ші кестеде көрсетілген.</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3</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кесте</w:t>
      </w:r>
    </w:p>
    <w:tbl>
      <w:tblPr>
        <w:tblStyle w:val="ad"/>
        <w:tblW w:w="0" w:type="auto"/>
        <w:tblLook w:val="04A0"/>
      </w:tblPr>
      <w:tblGrid>
        <w:gridCol w:w="9464"/>
      </w:tblGrid>
      <w:tr w:rsidR="00CE47F4" w:rsidRPr="0016598D" w:rsidTr="00CE47F4">
        <w:tc>
          <w:tcPr>
            <w:tcW w:w="9464"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Экологиялық қауіпсіздіктің негізгі мақсаттары</w:t>
            </w:r>
          </w:p>
          <w:p w:rsidR="00CE47F4" w:rsidRPr="0016598D" w:rsidRDefault="00CE47F4" w:rsidP="0016598D">
            <w:pPr>
              <w:jc w:val="both"/>
              <w:rPr>
                <w:rFonts w:ascii="Times New Roman" w:hAnsi="Times New Roman" w:cs="Times New Roman"/>
                <w:b/>
                <w:sz w:val="24"/>
                <w:szCs w:val="32"/>
                <w:lang w:val="kk-KZ"/>
              </w:rPr>
            </w:pPr>
          </w:p>
        </w:tc>
      </w:tr>
      <w:tr w:rsidR="00CE47F4" w:rsidRPr="00941D90" w:rsidTr="00CE47F4">
        <w:tc>
          <w:tcPr>
            <w:tcW w:w="9464" w:type="dxa"/>
          </w:tcPr>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Жердің озон қабатының бұзылуына және климаттың өзгеруіне әкелетін антропогендік әсерлерді азайту;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Жердің тоқырауы мен шөлге айналуының алдын алу, биоәртүрлікті сақтау;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апат аймақтарына, әскери – космостық полигондарға және сынақ кешендеріне реабилитация жасау.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Каспий теңізі қайраңы (шельф) ластануының алдын алу.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Су ресурстарының ластануының алдын алу;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Тарихи ластануларды жою және алдын алу, ауа бассейнінің ластануын, химиялық, радиоактивті, бактериологиялық ластанулардың алдын алу;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Тұрмыстық және өнеркәсіптік қалдықтардың көлемін азайту;</w:t>
            </w:r>
          </w:p>
          <w:p w:rsidR="00CE47F4" w:rsidRPr="0016598D" w:rsidRDefault="00CE47F4" w:rsidP="0016598D">
            <w:pPr>
              <w:pStyle w:val="a3"/>
              <w:numPr>
                <w:ilvl w:val="0"/>
                <w:numId w:val="18"/>
              </w:numPr>
              <w:tabs>
                <w:tab w:val="left" w:pos="42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Табиғи және техникалық сипаттағы төтенше жағдайлардың алдын алу.</w:t>
            </w:r>
          </w:p>
          <w:p w:rsidR="00CE47F4" w:rsidRPr="0016598D" w:rsidRDefault="00CE47F4" w:rsidP="0016598D">
            <w:pPr>
              <w:pStyle w:val="a3"/>
              <w:tabs>
                <w:tab w:val="left" w:pos="420"/>
              </w:tabs>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Республикамыздағы экологиялық қауіпсіздікті қамтамасыз ету мақсатында мемлекетіміздің және азаматтардың күш–жігерін келесі негізгі бағыттарға жұмылдыру қажеті туындайды, оның құрамына экологиялық мәдениеттің, экологиялық білімнің, экологиялық насихаттың дамуы енеді. Тіршілік етіп отырған табиғатты қорғау, оның байлықтарын ұқыпты пайдалана білу –адамзат алдында тұрған күрделі мәселелердің бірі. Қазақстан Республикасының Конституциясында қоршаған ортаны қорғау – әрбір </w:t>
      </w:r>
      <w:r w:rsidRPr="0016598D">
        <w:rPr>
          <w:rFonts w:ascii="Times New Roman" w:hAnsi="Times New Roman" w:cs="Times New Roman"/>
          <w:sz w:val="24"/>
          <w:szCs w:val="28"/>
          <w:lang w:val="kk-KZ"/>
        </w:rPr>
        <w:lastRenderedPageBreak/>
        <w:t>қазақстандық азаматтың төл міндеті екендігі көрсетілсе, ел басымыз Н. Назарбаевтың «Қазақстан – 2030» жолдауында аса пәрменді шаралардың бірі –қазақстандықтардың өсіп –өркендеуі, қауіпсіздігі, экологиялық ахуал екендігі көрсетілген. Сонымен бірге мемлекеттік деңгейде қабылданып жатқан әр түрлі саладағы заңдар аясында экологиялық бағыт –бағдар көрсетілмейтін тармақтар аз.</w:t>
      </w:r>
      <w:r w:rsidR="00E42591" w:rsidRPr="0016598D">
        <w:rPr>
          <w:rFonts w:ascii="Times New Roman" w:hAnsi="Times New Roman" w:cs="Times New Roman"/>
          <w:sz w:val="24"/>
          <w:szCs w:val="28"/>
          <w:lang w:val="kk-KZ"/>
        </w:rPr>
        <w:t>(4 – кесте) [39].</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4 – ші кесте</w:t>
      </w:r>
    </w:p>
    <w:tbl>
      <w:tblPr>
        <w:tblStyle w:val="ad"/>
        <w:tblW w:w="0" w:type="auto"/>
        <w:tblLook w:val="04A0"/>
      </w:tblPr>
      <w:tblGrid>
        <w:gridCol w:w="9571"/>
      </w:tblGrid>
      <w:tr w:rsidR="00CE47F4" w:rsidRPr="00941D90"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Қазақстан Республикасының экологиялық қауіпсіздігін қамтамасыз етудің негізгі бағыттары</w:t>
            </w:r>
          </w:p>
          <w:p w:rsidR="00CE47F4" w:rsidRPr="0016598D" w:rsidRDefault="00CE47F4" w:rsidP="0016598D">
            <w:pPr>
              <w:jc w:val="both"/>
              <w:rPr>
                <w:rFonts w:ascii="Times New Roman" w:hAnsi="Times New Roman" w:cs="Times New Roman"/>
                <w:b/>
                <w:sz w:val="24"/>
                <w:szCs w:val="32"/>
                <w:lang w:val="kk-KZ"/>
              </w:rPr>
            </w:pPr>
          </w:p>
        </w:tc>
      </w:tr>
      <w:tr w:rsidR="00CE47F4" w:rsidRPr="00941D90" w:rsidTr="00CE47F4">
        <w:tc>
          <w:tcPr>
            <w:tcW w:w="9571" w:type="dxa"/>
          </w:tcPr>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халқын сапалы ауыз суымен қамтамасыз ету;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Ластанған өндіріс орындарын жабу немесе модернизациялау негізінде экологиялық жағдайы ауыр аймақтарға реабилитация жасау;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Ұлттық ландшафтты күзету, топырақ тоқырауының алдын алу, табиғатқа зиян келтіретін «ғасыр жобасынан» бас тарту;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Шетелден радиоактивті қалдықтардың кіруіне тыйым салу, радиациялық қауіпсіздіктің ұлттық бағдарламасын құру;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«Таза» қайта қалпына келтірілетін энергия көздерін пайдалануды (күннің, желдің), энергия үнемдеуші технологияларды пайдалануды марапаттау, қолдау;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Қазақстанның экологиялық мәселелерін шешу үшін халықаралық ынтымақтастықтың мүмкіндіктерін аз пайдалану.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сақтандыру, экологиялық айыппұл жүйесінің әсерін күшейту.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Құқықтың бір саласы ретіндегі экологиялық заң шығару жүйесін құрастыру;</w:t>
            </w:r>
          </w:p>
          <w:p w:rsidR="00CE47F4" w:rsidRPr="0016598D" w:rsidRDefault="00CE47F4" w:rsidP="0016598D">
            <w:pPr>
              <w:pStyle w:val="a3"/>
              <w:numPr>
                <w:ilvl w:val="0"/>
                <w:numId w:val="19"/>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экологиялық білімнің, экологиялық насихаттың дамуы.</w:t>
            </w: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 соңғы уақытта ішкі саясаттың, сонымен қатар халықаралық саясаттың да объекті бола бастады. Әлемдік қоғамдастық, оның ары қарай тұрақты дамуының негізі болып үш негізгі элементтердің саясаттың, экономиканың және экологияның келісуі екендігін мойындайды.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Қазіргі кезде Қазақстанның ішкі және сыртқы саясатының басым бағыттарының бірі –экологиялық  қауіпсіз және тұрақты дамуға көшу. Экологиялық қауіпсіздік деңгейі ұлттық және аймақтық деңгейлерде қамтамасыз етілу керек. Сондықтан, экологиялық мәселелерді шешудегі саяси, идеологиялық, экономикалық және құқықтық құралдарды өндіру, іске асыру өзекті мәселе болып табылады. </w:t>
      </w:r>
    </w:p>
    <w:p w:rsidR="00F30181" w:rsidRPr="0016598D" w:rsidRDefault="00F3018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Заңнаманы жетілдіру негізінде Қазақстан Республикасының</w:t>
      </w:r>
      <w:r w:rsidR="00733E96" w:rsidRPr="0016598D">
        <w:rPr>
          <w:rFonts w:ascii="Times New Roman" w:hAnsi="Times New Roman" w:cs="Times New Roman"/>
          <w:sz w:val="24"/>
          <w:szCs w:val="28"/>
          <w:lang w:val="kk-KZ"/>
        </w:rPr>
        <w:t xml:space="preserve"> заңдары халықаралық стандарттарды енгізді. Қоршаған ортаны қорғау мәселелеріне байланысты төменде көрсетілген маңызды заң құжаттары мен нормативтік –құқықтық құжаттар қабылданды:</w:t>
      </w:r>
    </w:p>
    <w:p w:rsidR="00733E96" w:rsidRPr="0016598D" w:rsidRDefault="00733E9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«Арал өңіріндегі экологиялық апаттан зард</w:t>
      </w:r>
      <w:r w:rsidR="000F3983" w:rsidRPr="0016598D">
        <w:rPr>
          <w:rFonts w:ascii="Times New Roman" w:hAnsi="Times New Roman" w:cs="Times New Roman"/>
          <w:sz w:val="24"/>
          <w:szCs w:val="28"/>
          <w:lang w:val="kk-KZ"/>
        </w:rPr>
        <w:t>М</w:t>
      </w:r>
      <w:r w:rsidRPr="0016598D">
        <w:rPr>
          <w:rFonts w:ascii="Times New Roman" w:hAnsi="Times New Roman" w:cs="Times New Roman"/>
          <w:sz w:val="24"/>
          <w:szCs w:val="28"/>
          <w:lang w:val="kk-KZ"/>
        </w:rPr>
        <w:t>ап шеккен азаматтарды әлеуметтік қорғау туралы» Заңы (1992);</w:t>
      </w:r>
    </w:p>
    <w:p w:rsidR="00733E96" w:rsidRPr="0016598D" w:rsidRDefault="00733E9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Президентінің</w:t>
      </w:r>
      <w:r w:rsidR="000F3983" w:rsidRPr="0016598D">
        <w:rPr>
          <w:rFonts w:ascii="Times New Roman" w:hAnsi="Times New Roman" w:cs="Times New Roman"/>
          <w:sz w:val="24"/>
          <w:szCs w:val="28"/>
          <w:lang w:val="kk-KZ"/>
        </w:rPr>
        <w:t xml:space="preserve"> «Мұнай туралы» Заң күші бар жарлығы (1995);</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Президентінің «Жер қойнауы және жер қойнауын пайдалану туралы» Заң күші бар жарлығы (1996);</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«Қоршаған ортаны қорғау туралы» Заңы (1997);</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«Радиациялық қауіпсіздік туралы» Заңы (1998);</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«Атмосфералық ауаны қорғау туралы» Заңы (2002);</w:t>
      </w:r>
    </w:p>
    <w:p w:rsidR="000F3983" w:rsidRPr="0016598D" w:rsidRDefault="000F39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Премьер –</w:t>
      </w:r>
      <w:r w:rsidR="007C7C9C" w:rsidRPr="0016598D">
        <w:rPr>
          <w:rFonts w:ascii="Times New Roman" w:hAnsi="Times New Roman" w:cs="Times New Roman"/>
          <w:sz w:val="24"/>
          <w:szCs w:val="28"/>
          <w:lang w:val="kk-KZ"/>
        </w:rPr>
        <w:t xml:space="preserve">Министрінің </w:t>
      </w:r>
      <w:r w:rsidRPr="0016598D">
        <w:rPr>
          <w:rFonts w:ascii="Times New Roman" w:hAnsi="Times New Roman" w:cs="Times New Roman"/>
          <w:sz w:val="24"/>
          <w:szCs w:val="28"/>
          <w:lang w:val="kk-KZ"/>
        </w:rPr>
        <w:t>«Азғыр» және «Капустин Яр» полигондарының әсері тиген Атырау және Батыс Қазақстан об</w:t>
      </w:r>
      <w:r w:rsidR="007C7C9C" w:rsidRPr="0016598D">
        <w:rPr>
          <w:rFonts w:ascii="Times New Roman" w:hAnsi="Times New Roman" w:cs="Times New Roman"/>
          <w:sz w:val="24"/>
          <w:szCs w:val="28"/>
          <w:lang w:val="kk-KZ"/>
        </w:rPr>
        <w:t>лыстары аудандарының аумақтарына кешенді тексеру жүргізу жөніндегі ведомство аралық жұмыс тобын құру туралы» өкімі (2003);</w:t>
      </w:r>
    </w:p>
    <w:p w:rsidR="007C7C9C" w:rsidRPr="0016598D" w:rsidRDefault="007D31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Үкіметінің «Қазақстан Республикасының Үкіметі мен Ресей Федерациясының Үкіметі арасында қоршаған ортаны қорғау саласындағы ынтымақтастық келісім жасау туралы» Қаулысы (2004);</w:t>
      </w:r>
    </w:p>
    <w:p w:rsidR="007D3183" w:rsidRPr="0016598D" w:rsidRDefault="007D3183"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w:t>
      </w:r>
      <w:r w:rsidR="002D439F" w:rsidRPr="0016598D">
        <w:rPr>
          <w:rFonts w:ascii="Times New Roman" w:hAnsi="Times New Roman" w:cs="Times New Roman"/>
          <w:sz w:val="24"/>
          <w:szCs w:val="28"/>
          <w:lang w:val="kk-KZ"/>
        </w:rPr>
        <w:t xml:space="preserve"> Үкіметінің «Жануарлар әлемі объектілерін пайдалануды шектеу және тыйым салу ережелерін бекіту туралы»Қаулысы (2005);</w:t>
      </w:r>
    </w:p>
    <w:p w:rsidR="002D439F"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ҚР Үкіметінің «Пестицидтерді (улы химикаттарды) өндіру және қолдану қызметін жүзеге асыратын жеке және заңды тұлғаларға қойылатын біліктілік талаптарын бекіту туралы» Қаулысы (2005);</w:t>
      </w:r>
    </w:p>
    <w:p w:rsidR="005563AB"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ҚР Үкіметінің «Қазақстан Республикасындағы ядролық материалдар мен ионды сәулелендіру көздерін есепке алу және қадағалаудың мемлекеттік жүйесін ұйымдастыру ережелерін бекіту туралы» Қаулысы (2005);</w:t>
      </w:r>
    </w:p>
    <w:p w:rsidR="005563AB"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ҚР «Экологиялық кодексі» (2007). </w:t>
      </w:r>
    </w:p>
    <w:p w:rsidR="00D808A0" w:rsidRPr="0016598D" w:rsidRDefault="005563A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Алға қойылған міндеттерді орындау </w:t>
      </w:r>
      <w:r w:rsidR="00D808A0" w:rsidRPr="0016598D">
        <w:rPr>
          <w:rFonts w:ascii="Times New Roman" w:hAnsi="Times New Roman" w:cs="Times New Roman"/>
          <w:sz w:val="24"/>
          <w:szCs w:val="28"/>
          <w:lang w:val="kk-KZ"/>
        </w:rPr>
        <w:t>барысында қоршаған ортаны қорғау саласындағы мемлекеттік қадағалауды күшейту мен міндетті экологиялық сараптаманы енгізу нәтижесінде 1990 жылдың басындағы жағдайлармен салыстырғанда қоршаған ортаның ластану қарқындылығы едәуір төмендеді.</w:t>
      </w:r>
    </w:p>
    <w:p w:rsidR="005563AB" w:rsidRPr="0016598D" w:rsidRDefault="00D808A0"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Алайда, аумағы әлі де экологиялық тұрғыдан әлсіз болып табылатын Қазақстанда экологиялық мәселелер түбегейлі шешілмеген. Қазіргі жағдайда елдің стратегиялық басымдықтарына сай экологиялық қауіпсіздікті қамтамасыз ету міндеттерін қайта қарау, нақтылау және кеңейту көзделіп отыр [49]. Бұл орайда экономиканы экологияландыру саясатының рөлі зор маңызға ие. Шаруашылық қызмет нәтижесінде табиғатқа келтірілген залалдар салдарынан қоршаған табиғи ортаның күннен-күнге тозуы мен ластануы табиғатты қорғау қызметін қаржыландыру мәселесін алдыңғы қатарға шығаруда. ҚР бюджеттік жүйесіне сәйкес қоршаған табиғи ортаны қорғау және қалпына келтіруге арналған қаражаттарды мемлекет республикалық және жергілікті бюджеттер арқылы бөледі. Мысалы, республикалық бюджеттің  шығын бөлігіне қатысты </w:t>
      </w:r>
      <w:r w:rsidR="00316597" w:rsidRPr="0016598D">
        <w:rPr>
          <w:rFonts w:ascii="Times New Roman" w:hAnsi="Times New Roman" w:cs="Times New Roman"/>
          <w:sz w:val="24"/>
          <w:szCs w:val="28"/>
          <w:lang w:val="kk-KZ"/>
        </w:rPr>
        <w:t xml:space="preserve">табиғатты қорғау қызметіне жұмыс-қаражат мөлшері 2000ж. 1,9%, 2001ж. 1,2%, 2002ж. 1,5%, 2003ж. 2%, 2004ж. 2,9% құрады. Табиғатты қорғауға арналған қаражаттың 62,3% мемлекеттің қоршаған ортаны қорғау және жер мен жер қойнауын, су қорын, атмосфералық ауаны, жануарлар мен өсімдіктер әлемін ұтымды пайдалануға және табиғи ресурстарды қалпына келтіруге 28,8%,тазарту ғимараттарының ауызсумен қамтамасыз ету объектілерінің құрылымы мен оларды жаңадан тұрғызуға, әкімшілік шараларға 67%, тиісті саладағы автоматтандырылған ақпараттық мәліметтер қорын құруға 1,6% және 0,7% ғана ғылыми-зерттеуге жұмсалған [50]. </w:t>
      </w:r>
    </w:p>
    <w:p w:rsidR="00967178" w:rsidRPr="0016598D" w:rsidRDefault="00967178"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2006 жылы ҚОҚП табиғат қорғау комитеті 15 мыңнан астам табиғат пайдаланушы нысандарды тексеріп, 13мыңнан астам табиғатты қорғау заңдарын бұзушылық әрекеттері анықталған. Негізгі заң бұзушылар қатарына шетелдік «СNPS-Ақтөбе мұнайгаз», «ҚазақОйл-Ақтөбе», «Қарашығанақ Петролеум Оперейтинг», «Қаражамбас Мұнай», «Петро-Қазақстан Құмкөл», «Ресорсиз» және «Торғай петролеум» компаниясы бар</w:t>
      </w:r>
      <w:r w:rsidR="008B6FFE" w:rsidRPr="0016598D">
        <w:rPr>
          <w:rFonts w:ascii="Times New Roman" w:hAnsi="Times New Roman" w:cs="Times New Roman"/>
          <w:sz w:val="24"/>
          <w:szCs w:val="28"/>
          <w:lang w:val="kk-KZ"/>
        </w:rPr>
        <w:t xml:space="preserve"> [52</w:t>
      </w:r>
      <w:r w:rsidRPr="0016598D">
        <w:rPr>
          <w:rFonts w:ascii="Times New Roman" w:hAnsi="Times New Roman" w:cs="Times New Roman"/>
          <w:sz w:val="24"/>
          <w:szCs w:val="28"/>
          <w:lang w:val="kk-KZ"/>
        </w:rPr>
        <w:t>].</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қауіпсіздікті қамтамасыз ету қауіп –қатердің үш түрімен байланысты: экологиялық агрессиямен, сыртқы экологиялық мәселелердің әсерінен ұлттық қауіпсіздікке төнетін қауіп– қатермен және ұлттық қауіпсіздікке ішкі экологиялық мәселелердің ұлттық қауіпсіздігіне әсер етумен. </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Біз экологиялық білім беруде, тәрбие беруде мемлекеттің экологиялық қауіпсіз дамуы негізделетін принциптерге баса көңіл аударуымыз қажет (5 – </w:t>
      </w:r>
      <w:r w:rsidR="00F2359E" w:rsidRPr="0016598D">
        <w:rPr>
          <w:rFonts w:ascii="Times New Roman" w:hAnsi="Times New Roman" w:cs="Times New Roman"/>
          <w:sz w:val="24"/>
          <w:szCs w:val="28"/>
          <w:lang w:val="kk-KZ"/>
        </w:rPr>
        <w:t>кесте)[39,310].</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5 – кесте</w:t>
      </w:r>
    </w:p>
    <w:tbl>
      <w:tblPr>
        <w:tblStyle w:val="ad"/>
        <w:tblW w:w="0" w:type="auto"/>
        <w:tblLook w:val="04A0"/>
      </w:tblPr>
      <w:tblGrid>
        <w:gridCol w:w="9571"/>
      </w:tblGrid>
      <w:tr w:rsidR="00CE47F4" w:rsidRPr="00941D90" w:rsidTr="00CE47F4">
        <w:tc>
          <w:tcPr>
            <w:tcW w:w="9571" w:type="dxa"/>
          </w:tcPr>
          <w:p w:rsidR="00CE47F4" w:rsidRPr="0016598D" w:rsidRDefault="00CE47F4" w:rsidP="0016598D">
            <w:pPr>
              <w:jc w:val="both"/>
              <w:rPr>
                <w:rFonts w:ascii="Times New Roman" w:hAnsi="Times New Roman" w:cs="Times New Roman"/>
                <w:b/>
                <w:sz w:val="24"/>
                <w:szCs w:val="32"/>
                <w:lang w:val="kk-KZ"/>
              </w:rPr>
            </w:pPr>
          </w:p>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Экологиялық қауіпсіздікті қамтамасыз етудің негізгі принциптері</w:t>
            </w:r>
          </w:p>
          <w:p w:rsidR="00CE47F4" w:rsidRPr="0016598D" w:rsidRDefault="00CE47F4" w:rsidP="0016598D">
            <w:pPr>
              <w:jc w:val="both"/>
              <w:rPr>
                <w:rFonts w:ascii="Times New Roman" w:hAnsi="Times New Roman" w:cs="Times New Roman"/>
                <w:b/>
                <w:sz w:val="24"/>
                <w:szCs w:val="32"/>
                <w:lang w:val="kk-KZ"/>
              </w:rPr>
            </w:pPr>
          </w:p>
        </w:tc>
      </w:tr>
      <w:tr w:rsidR="00CE47F4" w:rsidRPr="00941D90" w:rsidTr="00CE47F4">
        <w:tc>
          <w:tcPr>
            <w:tcW w:w="9571" w:type="dxa"/>
          </w:tcPr>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Қоршаған ортаның сапасын балансталған басқарумен қамтамасыз ететін және табиғи ресурстарды пайдаланудың экологиялық мүмкін болатын шектерді анықтайтын ғылыми негізделген шектеулердің кешенін, тұрмыстық және басқа да қызметті жүргізудің ережесін, нормативтерін ендіру арқылы мемлекеттің тұрақты дамуы үшін барлық қоғамдық қатынастарды реттеуде экожүйелік бағытты қолдану;</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қауіпсіздіктің аймақтық және локальді мақсаттарының экологиялық қауіп –қатердің алдын алудың глобальді және ұлттық мақсаттарға бағынуы;</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 денсаулығына және қоршаған ортаға келтірілген зиян үшін өтемақы төлеу міндеті;</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Дамудың экологиялық </w:t>
            </w:r>
            <w:r w:rsidRPr="0016598D">
              <w:rPr>
                <w:rFonts w:ascii="Times New Roman" w:hAnsi="Times New Roman" w:cs="Times New Roman"/>
                <w:sz w:val="24"/>
                <w:szCs w:val="28"/>
                <w:lang w:val="en-US"/>
              </w:rPr>
              <w:t xml:space="preserve">– </w:t>
            </w:r>
            <w:r w:rsidRPr="0016598D">
              <w:rPr>
                <w:rFonts w:ascii="Times New Roman" w:hAnsi="Times New Roman" w:cs="Times New Roman"/>
                <w:sz w:val="24"/>
                <w:szCs w:val="28"/>
                <w:lang w:val="kk-KZ"/>
              </w:rPr>
              <w:t>экономикалық баланстылығы;</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Шаруашылық және басқа да қызмет түрлерінің табиғи ортаға әсерін экологиялық және санитарлы –эпидемиологиялық экспертиза арқылы бағалау міндеттілігі;</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Халықтың экологиялық ақпараттандырылуы және оның экологиялық мәселелерді шешуге қатысуы;</w:t>
            </w:r>
          </w:p>
          <w:p w:rsidR="00CE47F4" w:rsidRPr="0016598D" w:rsidRDefault="00CE47F4" w:rsidP="0016598D">
            <w:pPr>
              <w:pStyle w:val="a3"/>
              <w:numPr>
                <w:ilvl w:val="0"/>
                <w:numId w:val="20"/>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Халықаралық ынтымақтастағы серіктестік және халықаралық құқықтың нормаларын сақтау.</w:t>
            </w:r>
          </w:p>
          <w:p w:rsidR="00CE47F4" w:rsidRPr="0016598D" w:rsidRDefault="00CE47F4" w:rsidP="0016598D">
            <w:pPr>
              <w:pStyle w:val="a3"/>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235C4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00CE47F4" w:rsidRPr="0016598D">
        <w:rPr>
          <w:rFonts w:ascii="Times New Roman" w:hAnsi="Times New Roman" w:cs="Times New Roman"/>
          <w:sz w:val="24"/>
          <w:szCs w:val="28"/>
          <w:lang w:val="kk-KZ"/>
        </w:rPr>
        <w:t>Экологиялық дағдарыстың негізгі себебі – қоғамның экологиялық мәдениетінің төмен болуы. Тек экологиялық білімді  мемлекет қайраткері, басшысы өзіне берілген саланы экологиялық сауатты басқара алады, тек экологиялық білімді заңгер елдің құқық саласын экологиялық сауатты реттейді, тек экологиялық сауатты ата –аналар экологиялық сауатты ұрпақ тәрбиелей алады, тек экологиялық сауатты адам келешек ұрпақтың болашағы үшін кез–келген масштабтағы экологиялық апатқа жол бермейді.Экологиялық мәдениеттің қалыптасуы қоғамның қайта жандануының негізі болып табылады.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Әлемдік экологиялық апаттың қауіптілігі білім жүйесін халықаралық, мемлекеттік, аймақтық деңгейде экологияландыруды қажет етеді. Экологиялық ойлаудың, көзқарастың, мінез – құлықтың, жауапкершіліктің қалыптасу мәселелері шешілмейінше экологиялық мәселелерді шешу мүмкін емес. Бұл өз кезегінде, оқушыларды, студенттерді, халықтардың барлық таптары мен категорияларын экологиялық қауіпсіз өмірге дайындай алатын білімді экологияландыруға байланысты, білімді экологияландыру қазіргі заманның талабы.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Қазақстандағы қоршаған орта саласындағы білімді дамытудың негізі болып, халықаралық және мемлекеттік деңгейде қабылданған бірнеше құжаттар табылады (6 –</w:t>
      </w:r>
      <w:r w:rsidR="00F2359E" w:rsidRPr="0016598D">
        <w:rPr>
          <w:rFonts w:ascii="Times New Roman" w:hAnsi="Times New Roman" w:cs="Times New Roman"/>
          <w:sz w:val="24"/>
          <w:szCs w:val="28"/>
          <w:lang w:val="kk-KZ"/>
        </w:rPr>
        <w:t>кесте )[39,321].</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6 –кесте</w:t>
      </w:r>
    </w:p>
    <w:tbl>
      <w:tblPr>
        <w:tblStyle w:val="ad"/>
        <w:tblW w:w="0" w:type="auto"/>
        <w:tblLook w:val="04A0"/>
      </w:tblPr>
      <w:tblGrid>
        <w:gridCol w:w="9571"/>
      </w:tblGrid>
      <w:tr w:rsidR="00CE47F4" w:rsidRPr="00941D90"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Қоршаған орта саласындағы білімді дамытудың нормативті құжаттары</w:t>
            </w:r>
          </w:p>
          <w:p w:rsidR="00CE47F4" w:rsidRPr="0016598D" w:rsidRDefault="00CE47F4" w:rsidP="0016598D">
            <w:pPr>
              <w:jc w:val="both"/>
              <w:rPr>
                <w:rFonts w:ascii="Times New Roman" w:hAnsi="Times New Roman" w:cs="Times New Roman"/>
                <w:b/>
                <w:sz w:val="24"/>
                <w:szCs w:val="32"/>
                <w:lang w:val="kk-KZ"/>
              </w:rPr>
            </w:pPr>
          </w:p>
        </w:tc>
      </w:tr>
      <w:tr w:rsidR="00CE47F4" w:rsidRPr="00941D90" w:rsidTr="00CE47F4">
        <w:tc>
          <w:tcPr>
            <w:tcW w:w="9571" w:type="dxa"/>
          </w:tcPr>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конституциясы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«Қоршаған ортаны қорғау туралы» заңы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«Білім туралы» заңы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«Жоғарғы білім туралы» заңы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Өркениеттің тұрақты даму(өзін–өзі қолдаушы)  концепциясы ( БҰҰ –ның Рио– де  - Жанейродағы қоршаған орта және даму бойынша конференциясы).</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Қазақстандағы эколог – мамандарды дайындау концепциясы (1995ж)</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Республикасындағы экологиялық білім беру мен тәрбиелеудің ұлттық стратегиясы (1998).</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беру бағдарламасы (</w:t>
            </w:r>
            <w:r w:rsidRPr="0016598D">
              <w:rPr>
                <w:rFonts w:ascii="Times New Roman" w:hAnsi="Times New Roman" w:cs="Times New Roman"/>
                <w:sz w:val="24"/>
                <w:szCs w:val="28"/>
              </w:rPr>
              <w:t>1999</w:t>
            </w:r>
            <w:r w:rsidRPr="0016598D">
              <w:rPr>
                <w:rFonts w:ascii="Times New Roman" w:hAnsi="Times New Roman" w:cs="Times New Roman"/>
                <w:sz w:val="24"/>
                <w:szCs w:val="28"/>
                <w:lang w:val="kk-KZ"/>
              </w:rPr>
              <w:t>ж).</w:t>
            </w:r>
          </w:p>
          <w:p w:rsidR="00CE47F4" w:rsidRPr="0016598D" w:rsidRDefault="00CE47F4" w:rsidP="0016598D">
            <w:pPr>
              <w:pStyle w:val="a3"/>
              <w:numPr>
                <w:ilvl w:val="0"/>
                <w:numId w:val="21"/>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2004 – 2015 жылдар аралығындағы Қазақстан Республикасының экологиялық қауіпсіздігінің концепциясы.</w:t>
            </w:r>
          </w:p>
          <w:p w:rsidR="00CE47F4" w:rsidRPr="0016598D" w:rsidRDefault="00CE47F4" w:rsidP="0016598D">
            <w:pPr>
              <w:pStyle w:val="a3"/>
              <w:ind w:left="780"/>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негізгі көрсеткіштерінің бірі болып қайсібір экологиялық мәселелерге қатысты экологиялық білімнің болуы табылады. Бұл білімдерді экологиялық жағдайға жалпы бейімделумен қатар, қоршаған ортаны қорғаудағы іс –әрекетке тәжірибелік қатысуда қолдану қажет. Экологиялық білім қоғамның әлеуметтік – экологиялық іс – әрекетте тәжірибесі бар азаматтардың болуына мүмкіндік жасайды. Бұндай позиция білім жүйесінің қазіргі экологиялық мәселелерден алшақтауын еңсеруге жағдай жасайды.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 xml:space="preserve">7 – </w:t>
      </w:r>
      <w:r w:rsidRPr="0016598D">
        <w:rPr>
          <w:rFonts w:ascii="Times New Roman" w:hAnsi="Times New Roman" w:cs="Times New Roman"/>
          <w:sz w:val="24"/>
          <w:szCs w:val="28"/>
          <w:lang w:val="kk-KZ"/>
        </w:rPr>
        <w:t>кесте</w:t>
      </w:r>
    </w:p>
    <w:tbl>
      <w:tblPr>
        <w:tblStyle w:val="ad"/>
        <w:tblW w:w="0" w:type="auto"/>
        <w:tblLook w:val="04A0"/>
      </w:tblPr>
      <w:tblGrid>
        <w:gridCol w:w="9571"/>
      </w:tblGrid>
      <w:tr w:rsidR="00CE47F4" w:rsidRPr="0016598D"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Экологиялық білім берудің мақсаты</w:t>
            </w:r>
          </w:p>
          <w:p w:rsidR="00CE47F4" w:rsidRPr="0016598D" w:rsidRDefault="00CE47F4" w:rsidP="0016598D">
            <w:pPr>
              <w:jc w:val="both"/>
              <w:rPr>
                <w:rFonts w:ascii="Times New Roman" w:hAnsi="Times New Roman" w:cs="Times New Roman"/>
                <w:b/>
                <w:sz w:val="24"/>
                <w:szCs w:val="32"/>
                <w:lang w:val="kk-KZ"/>
              </w:rPr>
            </w:pPr>
          </w:p>
        </w:tc>
      </w:tr>
      <w:tr w:rsidR="00CE47F4" w:rsidRPr="00941D90" w:rsidTr="00CE47F4">
        <w:tc>
          <w:tcPr>
            <w:tcW w:w="9571" w:type="dxa"/>
          </w:tcPr>
          <w:p w:rsidR="00CE47F4" w:rsidRPr="0016598D" w:rsidRDefault="00CE47F4" w:rsidP="0016598D">
            <w:pPr>
              <w:pStyle w:val="a3"/>
              <w:numPr>
                <w:ilvl w:val="0"/>
                <w:numId w:val="22"/>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Барлық азаматтардың адамның әсерінен табиғи жүйенің өзгеруі туралы, Жер планетасындағы өркениет пен өмірді сақтаудың жолдары туралы теориялық білім </w:t>
            </w:r>
            <w:r w:rsidRPr="0016598D">
              <w:rPr>
                <w:rFonts w:ascii="Times New Roman" w:hAnsi="Times New Roman" w:cs="Times New Roman"/>
                <w:sz w:val="24"/>
                <w:szCs w:val="28"/>
                <w:lang w:val="kk-KZ"/>
              </w:rPr>
              <w:lastRenderedPageBreak/>
              <w:t>алуын қамтамасыз ету.</w:t>
            </w:r>
          </w:p>
          <w:p w:rsidR="00CE47F4" w:rsidRPr="0016598D" w:rsidRDefault="00CE47F4" w:rsidP="0016598D">
            <w:pPr>
              <w:pStyle w:val="a3"/>
              <w:numPr>
                <w:ilvl w:val="0"/>
                <w:numId w:val="22"/>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Табиғатты пайдалануда адам мінез –құлқының жетілген стереотиптерін қалыптастыру, қауіпсіз қоршаған ортаны сақтау және қалпына келтіру.</w:t>
            </w:r>
          </w:p>
          <w:p w:rsidR="00CE47F4" w:rsidRPr="0016598D" w:rsidRDefault="00CE47F4" w:rsidP="0016598D">
            <w:pPr>
              <w:pStyle w:val="a3"/>
              <w:jc w:val="both"/>
              <w:rPr>
                <w:rFonts w:ascii="Times New Roman" w:hAnsi="Times New Roman" w:cs="Times New Roman"/>
                <w:sz w:val="24"/>
                <w:szCs w:val="28"/>
                <w:lang w:val="kk-KZ"/>
              </w:rPr>
            </w:pPr>
          </w:p>
          <w:p w:rsidR="00CE47F4" w:rsidRPr="0016598D" w:rsidRDefault="00CE47F4" w:rsidP="0016598D">
            <w:pPr>
              <w:pStyle w:val="a3"/>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білімді « болашақтың интеллектуалды, өнегелі, рухани негізін жасаушы, оның негізгі мақсаттары мен басты бағыттарын анықтаушы, барлық білім үдерісінің жүйелік - құрастырушы компоненті ретінде қарастыру қажет. </w:t>
      </w:r>
    </w:p>
    <w:tbl>
      <w:tblPr>
        <w:tblStyle w:val="ad"/>
        <w:tblW w:w="0" w:type="auto"/>
        <w:tblLook w:val="04A0"/>
      </w:tblPr>
      <w:tblGrid>
        <w:gridCol w:w="9571"/>
      </w:tblGrid>
      <w:tr w:rsidR="00CE47F4" w:rsidRPr="00941D90" w:rsidTr="00CE47F4">
        <w:tc>
          <w:tcPr>
            <w:tcW w:w="9571" w:type="dxa"/>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Үздіксіз экологиялық білім беру жүйесінің құрылымы</w:t>
            </w:r>
          </w:p>
          <w:p w:rsidR="00CE47F4" w:rsidRPr="0016598D" w:rsidRDefault="00CE47F4" w:rsidP="0016598D">
            <w:pPr>
              <w:jc w:val="both"/>
              <w:rPr>
                <w:rFonts w:ascii="Times New Roman" w:hAnsi="Times New Roman" w:cs="Times New Roman"/>
                <w:b/>
                <w:sz w:val="24"/>
                <w:szCs w:val="32"/>
                <w:lang w:val="kk-KZ"/>
              </w:rPr>
            </w:pPr>
          </w:p>
        </w:tc>
      </w:tr>
      <w:tr w:rsidR="00CE47F4" w:rsidRPr="00941D90" w:rsidTr="00CE47F4">
        <w:tc>
          <w:tcPr>
            <w:tcW w:w="9571" w:type="dxa"/>
          </w:tcPr>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Отбасылық тәрбие</w:t>
            </w:r>
          </w:p>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Мектепке дейінгі экологиялық тәрбие беру</w:t>
            </w:r>
          </w:p>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Жалпы білім беретін мектептегі экологиялық білім беру</w:t>
            </w:r>
          </w:p>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Жоғарғы оқу орындарындағы экологиялық білім</w:t>
            </w:r>
          </w:p>
          <w:p w:rsidR="00CE47F4" w:rsidRPr="0016598D" w:rsidRDefault="00CE47F4" w:rsidP="0016598D">
            <w:pPr>
              <w:pStyle w:val="a3"/>
              <w:numPr>
                <w:ilvl w:val="0"/>
                <w:numId w:val="23"/>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Институционалды емес экологиялық білім (бұқаралық ақпарат құралдары, өкіметтік емес ұйымдар)</w:t>
            </w:r>
          </w:p>
          <w:p w:rsidR="00CE47F4" w:rsidRPr="0016598D" w:rsidRDefault="00CE47F4" w:rsidP="0016598D">
            <w:pPr>
              <w:pStyle w:val="a3"/>
              <w:jc w:val="both"/>
              <w:rPr>
                <w:rFonts w:ascii="Times New Roman" w:hAnsi="Times New Roman" w:cs="Times New Roman"/>
                <w:sz w:val="24"/>
                <w:szCs w:val="28"/>
                <w:lang w:val="kk-KZ"/>
              </w:rPr>
            </w:pPr>
          </w:p>
        </w:tc>
      </w:tr>
    </w:tbl>
    <w:p w:rsidR="00CE47F4" w:rsidRPr="0016598D" w:rsidRDefault="00CE47F4"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беру –экологиялық мәдениетті қалыптастырудың негізгі факторларының бірі болып табылады. Қазіргі кезде келесі модель – сценариларда көрсетілген, экологиялық білім беру жүйесін дамытудың бірнеше мүмкін бағыттарын анықтауға болады (14 – кесте).</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14 – кесте</w:t>
      </w:r>
    </w:p>
    <w:tbl>
      <w:tblPr>
        <w:tblStyle w:val="ad"/>
        <w:tblW w:w="0" w:type="auto"/>
        <w:tblLook w:val="04A0"/>
      </w:tblPr>
      <w:tblGrid>
        <w:gridCol w:w="9571"/>
      </w:tblGrid>
      <w:tr w:rsidR="00CE47F4" w:rsidRPr="0016598D" w:rsidTr="00CE47F4">
        <w:tc>
          <w:tcPr>
            <w:tcW w:w="9571" w:type="dxa"/>
            <w:tcBorders>
              <w:bottom w:val="single" w:sz="4" w:space="0" w:color="auto"/>
            </w:tcBorders>
          </w:tcPr>
          <w:p w:rsidR="00CE47F4" w:rsidRPr="0016598D" w:rsidRDefault="00CE47F4" w:rsidP="0016598D">
            <w:pPr>
              <w:jc w:val="both"/>
              <w:rPr>
                <w:rFonts w:ascii="Times New Roman" w:hAnsi="Times New Roman" w:cs="Times New Roman"/>
                <w:b/>
                <w:sz w:val="24"/>
                <w:szCs w:val="32"/>
                <w:lang w:val="kk-KZ"/>
              </w:rPr>
            </w:pPr>
            <w:r w:rsidRPr="0016598D">
              <w:rPr>
                <w:rFonts w:ascii="Times New Roman" w:hAnsi="Times New Roman" w:cs="Times New Roman"/>
                <w:b/>
                <w:sz w:val="24"/>
                <w:szCs w:val="32"/>
                <w:lang w:val="kk-KZ"/>
              </w:rPr>
              <w:t>Экологиялық білім берудің модель</w:t>
            </w:r>
            <w:r w:rsidRPr="0016598D">
              <w:rPr>
                <w:rFonts w:ascii="Times New Roman" w:hAnsi="Times New Roman" w:cs="Times New Roman"/>
                <w:b/>
                <w:sz w:val="24"/>
                <w:szCs w:val="32"/>
              </w:rPr>
              <w:t>–</w:t>
            </w:r>
            <w:r w:rsidRPr="0016598D">
              <w:rPr>
                <w:rFonts w:ascii="Times New Roman" w:hAnsi="Times New Roman" w:cs="Times New Roman"/>
                <w:b/>
                <w:sz w:val="24"/>
                <w:szCs w:val="32"/>
                <w:lang w:val="kk-KZ"/>
              </w:rPr>
              <w:t xml:space="preserve"> сценариі</w:t>
            </w:r>
          </w:p>
          <w:p w:rsidR="00CE47F4" w:rsidRPr="0016598D" w:rsidRDefault="00CE47F4" w:rsidP="0016598D">
            <w:pPr>
              <w:jc w:val="both"/>
              <w:rPr>
                <w:rFonts w:ascii="Times New Roman" w:hAnsi="Times New Roman" w:cs="Times New Roman"/>
                <w:b/>
                <w:sz w:val="24"/>
                <w:szCs w:val="32"/>
                <w:lang w:val="kk-KZ"/>
              </w:rPr>
            </w:pPr>
          </w:p>
        </w:tc>
      </w:tr>
      <w:tr w:rsidR="00CE47F4" w:rsidRPr="00941D90" w:rsidTr="00CE47F4">
        <w:tc>
          <w:tcPr>
            <w:tcW w:w="9571" w:type="dxa"/>
            <w:tcBorders>
              <w:top w:val="single" w:sz="4" w:space="0" w:color="auto"/>
            </w:tcBorders>
          </w:tcPr>
          <w:p w:rsidR="00CE47F4" w:rsidRPr="0016598D" w:rsidRDefault="00CE47F4" w:rsidP="0016598D">
            <w:pPr>
              <w:pStyle w:val="a3"/>
              <w:numPr>
                <w:ilvl w:val="0"/>
                <w:numId w:val="24"/>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білімнен – тұрақты даму жолындағы білімге өту (әлеуметтік –экономикалық аспект);</w:t>
            </w:r>
          </w:p>
          <w:p w:rsidR="00CE47F4" w:rsidRPr="0016598D" w:rsidRDefault="00CE47F4" w:rsidP="0016598D">
            <w:pPr>
              <w:pStyle w:val="a3"/>
              <w:numPr>
                <w:ilvl w:val="0"/>
                <w:numId w:val="24"/>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Халыққа экологиялық білім беру арқылы–экологиялық мәдениетке өту;</w:t>
            </w:r>
          </w:p>
          <w:p w:rsidR="00CE47F4" w:rsidRPr="0016598D" w:rsidRDefault="00CE47F4" w:rsidP="0016598D">
            <w:pPr>
              <w:pStyle w:val="a3"/>
              <w:numPr>
                <w:ilvl w:val="0"/>
                <w:numId w:val="24"/>
              </w:num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біліктілік – кез – келген маманның профессионалдық қызметінің міндетті компоненті.</w:t>
            </w:r>
          </w:p>
        </w:tc>
      </w:tr>
    </w:tbl>
    <w:p w:rsidR="00CE47F4" w:rsidRPr="0016598D" w:rsidRDefault="00CE47F4" w:rsidP="0016598D">
      <w:pPr>
        <w:tabs>
          <w:tab w:val="left" w:pos="30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p>
    <w:p w:rsidR="00CE47F4" w:rsidRPr="0016598D" w:rsidRDefault="00235C44" w:rsidP="0016598D">
      <w:pPr>
        <w:tabs>
          <w:tab w:val="left" w:pos="300"/>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ab/>
      </w:r>
      <w:r w:rsidRPr="0016598D">
        <w:rPr>
          <w:rFonts w:ascii="Times New Roman" w:hAnsi="Times New Roman" w:cs="Times New Roman"/>
          <w:sz w:val="24"/>
          <w:szCs w:val="28"/>
          <w:lang w:val="kk-KZ"/>
        </w:rPr>
        <w:tab/>
      </w:r>
      <w:r w:rsidR="00CE47F4" w:rsidRPr="0016598D">
        <w:rPr>
          <w:rFonts w:ascii="Times New Roman" w:hAnsi="Times New Roman" w:cs="Times New Roman"/>
          <w:sz w:val="24"/>
          <w:szCs w:val="28"/>
          <w:lang w:val="kk-KZ"/>
        </w:rPr>
        <w:t>Адам әлемнің біртұтас екендігін және адамзат біріге отырып қана әлеммен үйлесімді өмір сүре алатындығын сезінуі керек. Осы жаңа көзқарас, жаңа қарым – қатынас, адамның әлемнің бір бөлшегі екендігін сезіну, әлем мәдениеті, экологиялық мәдениет болып табылады.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Адамзаттың экологиялық көзқарасының қалыптасу концепциясы экологиялық қауіпсіздіктің ұлттық жүйесінің маңызды элементтерінің бірі. Елімізде экологиялық білім, тәрбие саласында әлі де көптеген жұмыстар атқарылуы қажет. Экологиялық білімді ұйымдастыру деңгейі қалыптасып отырған мәселеге – қоршаған ортаға антропогендік әсердің үйлесімді принциптерін жүзеге асыруға жауап бере алмайды.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феномені күрделі, әр қилы, соған қарамастан оны зерттеуде алғашқы қадамддар жасалып, маңызды зерттеулер жүргізілуде. Академик Н.Н. Моисеев өзінің «Экология, өнегелілік, саясат» атты мақаласында «Адамзаттың басты байлықтарының бірі –оның мәдениетінің әр түрлі болуы. Бірақ олар бір – біріне тәуелді. Оларды тарих, ортақ құндылықтар байланыстырады. Енді адамдардың қарым – қатынастары одан сайын күшейе түспек. Олардың бір – біріне өзара тәуелділігі қаншалықты күшті болғанымен, дәстүрлер мен мәдениеттердің өзіндік ерекшеліктерін жоғалтуға құқымыз жоқ; мәдениеттер унификациясы–қоғам дамуын тежейді. Интегративті үдерістердің өсуіне, қарым – қатынас, байланыс үдерісінің дамуына қарамастан адам өмірінің бірегейленуі мүмкін емес деп сеніммен айтуым сондықтан» деп жазады [</w:t>
      </w:r>
      <w:r w:rsidR="00DB1DD6" w:rsidRPr="0016598D">
        <w:rPr>
          <w:rFonts w:ascii="Times New Roman" w:hAnsi="Times New Roman" w:cs="Times New Roman"/>
          <w:sz w:val="24"/>
          <w:szCs w:val="28"/>
          <w:lang w:val="kk-KZ"/>
        </w:rPr>
        <w:t>36</w:t>
      </w:r>
      <w:r w:rsidRPr="0016598D">
        <w:rPr>
          <w:rFonts w:ascii="Times New Roman" w:hAnsi="Times New Roman" w:cs="Times New Roman"/>
          <w:sz w:val="24"/>
          <w:szCs w:val="28"/>
          <w:lang w:val="kk-KZ"/>
        </w:rPr>
        <w:t xml:space="preserve">]. Қазақстан әлем елдерімен тығыз байланыс орната отырып, олардан қажет деген нәрселерін алып, бірақ өз мәдениетінің бірегейлігін, </w:t>
      </w:r>
      <w:r w:rsidRPr="0016598D">
        <w:rPr>
          <w:rFonts w:ascii="Times New Roman" w:hAnsi="Times New Roman" w:cs="Times New Roman"/>
          <w:sz w:val="24"/>
          <w:szCs w:val="28"/>
          <w:lang w:val="kk-KZ"/>
        </w:rPr>
        <w:lastRenderedPageBreak/>
        <w:t xml:space="preserve">қайталанбас ерекшелігін сақтау керек. Экологиялық мәселелерде де өзіндік ұстанымы, қағидасы болу керек.  Осыған байланысты автордың ойымен толық келісуге болады.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дағдарыстан шығу жолы тек, қоршаған ортаны қорғауға байланысты  техника саласындағы шешімдерге байланысты емес, сонымен бірге мәдениет, психология, педагогика, мораль құқық, экономика және т.б. салаларға да байланысты. Соның ішінде экологиялық білім беру, тәрбие беру аса маңызға ие болуда.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Европаның ірі мемлекеттерінің бірі германия 60 – 70 жылдары ең лас мемлекеттердің бірі  болды. Бірақ 90 – шы жылдарға қарай жағдай жақсара түсті. Елді экологиялық сауықтыру үшін «жасылдардың» әсерімен, солардың талабының негізінде әр–түрлі шаралар қолданылды. Қоршаған ортаны қорғауға үлкен қаржы бөлінді. Тазалау құрылғыларын шығаруда алдынғы орында болды. Немістердің күнделікті өмірдегі экологиялық «қатаңдығы», экологияға аса көп көңіл бөлуі, шыны ыдыстардың өзін қатаң түрде бірнеше контейнерге тастауы, жасылдарын басқаға, ашық түстісін басқаға тастауы шетелдік адамға қызық болып көрінуі мүмкін. </w:t>
      </w:r>
    </w:p>
    <w:p w:rsidR="00CE47F4" w:rsidRPr="0016598D" w:rsidRDefault="00CE47F4" w:rsidP="0016598D">
      <w:pPr>
        <w:spacing w:after="0" w:line="240" w:lineRule="auto"/>
        <w:ind w:firstLine="708"/>
        <w:jc w:val="both"/>
        <w:rPr>
          <w:rFonts w:ascii="Times New Roman" w:hAnsi="Times New Roman" w:cs="Times New Roman"/>
          <w:b/>
          <w:i/>
          <w:sz w:val="24"/>
          <w:szCs w:val="28"/>
          <w:lang w:val="kk-KZ"/>
        </w:rPr>
      </w:pPr>
      <w:r w:rsidRPr="0016598D">
        <w:rPr>
          <w:rFonts w:ascii="Times New Roman" w:hAnsi="Times New Roman" w:cs="Times New Roman"/>
          <w:sz w:val="24"/>
          <w:szCs w:val="28"/>
          <w:lang w:val="kk-KZ"/>
        </w:rPr>
        <w:t xml:space="preserve">Американдық  The Forbes басылымы әлемдегі экологиялық таза мемлекеттердің рейтингін шығарды. 140 мемлекеттің экологиясы 25критеримен бағаланған. Сол критерилер Швейцария – ең таза ел деп танылды. Бұл мемлекет The Forbesтің зерттеуінің шеңберінде 8критерий бойынша, соның ішінде судың сапасы, ормандардың саны және тазалығы, пестицидті аз қолдануы бойынша  ең жоғарғы балды жинаған. Екінші орында Швеция, ауаның ластану деңгейі төмен, таза ауыз суы. Үшінші орында Норвегия, өзінің суының сапасымен, ауасымен, санитариясымен мақтана алады. Норвегтер тыныс алу жолдары ауруларына сирек шалдығады. Азиаттық – Тынық мухиттық аймақтағы ең таза мемлекет Жаңа Зеландия болды, мұнда ел басшылығы қоршаған ортаны қорғауға көп көңіл бөледі.Азиаттық – Тынық мухиттық аймақтағы Жапония екінші орынға ие болды, бұл мемлекет ормандық ресурстарды сақтау бойынша ең жоғарғы балды алған, ауаның ластану деңгейі төмен, химиялық пестицидтерді пайдалануға шектеу қойылыуы Жапонияның әлемдегі ең таза халықтардың ішінде – 21болуға мүмкіндік берді, өмір сүрудің орташа ұзақтығы 88жасты құрайды.Біздің еліміз экология мәселесін шешуде жетістіктерге жетіп жатқан елдерден үлгі алу қажет деп ойлаймыз.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Соңғы алпыс жылдарда Семей облысы, батыстағы Тайсойған мен Азғыр Кеңес одағының әскери полигондарына айналды. Сол полигондарда бес жүзге жуық атом бомбасы жарылған. Яғни, Қазақстан дүниежүзі бойынша  атом бомбасын ең көп сынаған ел, соның кесірінен екі миллионнан астам отандасымыз зардап шегуде және ол бірнеше ұрпақтың қасіреті, халқымыздың соры болмақ. Оғ</w:t>
      </w:r>
      <w:r w:rsidR="00924F03" w:rsidRPr="0016598D">
        <w:rPr>
          <w:rFonts w:ascii="Times New Roman" w:hAnsi="Times New Roman" w:cs="Times New Roman"/>
          <w:sz w:val="24"/>
          <w:szCs w:val="28"/>
          <w:lang w:val="kk-KZ"/>
        </w:rPr>
        <w:t xml:space="preserve">ан мысал ретінде әр бір оныншы баланың  </w:t>
      </w:r>
      <w:r w:rsidR="00A22675" w:rsidRPr="0016598D">
        <w:rPr>
          <w:rFonts w:ascii="Times New Roman" w:hAnsi="Times New Roman" w:cs="Times New Roman"/>
          <w:sz w:val="24"/>
          <w:szCs w:val="28"/>
          <w:lang w:val="kk-KZ"/>
        </w:rPr>
        <w:t>гендік деңгейде бұзылудың нәтижесінде ақылы кеміс, физикалық жағынан толық жетілмеген болып тууын, соңғы кезде ер адамдардың өмір сүру деңгейі тек 58жасты құрайтындығын айтуға болады. Я</w:t>
      </w:r>
      <w:r w:rsidRPr="0016598D">
        <w:rPr>
          <w:rFonts w:ascii="Times New Roman" w:hAnsi="Times New Roman" w:cs="Times New Roman"/>
          <w:sz w:val="24"/>
          <w:szCs w:val="28"/>
          <w:lang w:val="kk-KZ"/>
        </w:rPr>
        <w:t xml:space="preserve">ғни, әр түрлі сынақтар өзінің нәтижесін беріп жатыр, оның салдары толығымен жойылған жоқ. </w:t>
      </w:r>
      <w:r w:rsidR="00725D16" w:rsidRPr="0016598D">
        <w:rPr>
          <w:rFonts w:ascii="Times New Roman" w:hAnsi="Times New Roman" w:cs="Times New Roman"/>
          <w:sz w:val="24"/>
          <w:szCs w:val="28"/>
          <w:lang w:val="kk-KZ"/>
        </w:rPr>
        <w:t xml:space="preserve">Жеріміздің 15% - ын экологиялық апатты аймақтар алып жатыр. </w:t>
      </w:r>
      <w:r w:rsidRPr="0016598D">
        <w:rPr>
          <w:rFonts w:ascii="Times New Roman" w:hAnsi="Times New Roman" w:cs="Times New Roman"/>
          <w:sz w:val="24"/>
          <w:szCs w:val="28"/>
          <w:lang w:val="kk-KZ"/>
        </w:rPr>
        <w:t>Семейдегі атом полигоны жабылды,бірақ  жеріміздің жарты миллион гектардан астам аумағы, ұзақ уақытқа әртүрлі ракеталарды сынайтын ресейдің әскери полигоны болып қалуда.</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Соңғы қырық жылда Арал теңізінің суалып, орны сорға айналғанын барлығымыз білеміз. Оның тартылуы мың тоғыз жүз алпыс алтыншы жылғы белгілі шешімімен оған құйып тұрған Сырдария мен Әмударияның суын басқа мақсаттарға екі есе көп пайдаланған соң басталып, отыз жылда теңіздің орны сорға айналды. Арал теңізі бұдан бұрын да табиғи факторлардың әсерінен бірнеше мәрте тартылған болатын. Арал өңірінен жыл сайын атмосфераға жетпіс миллион тоннаға жуық тұзды, әрі шаңды қосындылыр көтеріліп, сол зиянды қоспалар қайтадан жерге жауады, сонда аудандағы жердің әр гектарына алты жүз, жеті жүз килограмдай қоспа түседі екен. Осы теңіздегі табиғи құбылыстарды түсінбеу немесе түсінгісі келмеу - теңізбен бірге теңіз маңында өмір сүретін түркі халықтарының тағдырына зиянын, кесірін тигізуде. Отандық ғаламдар теңіздің құрғаған бөліктерінде пайда болған дауылдар жоғарыда аталған зиянды қоспаны атмосфераның жоғарғы қабаттарына көтеріп, бес, он мың шақырым жерге дейін апара алатындығын айтады. Қазіргі кезде барлық адамзатты толғандыратын экологиялық апаттың бір бөлігіне Арал теңізі аймағы жатады. Бұл </w:t>
      </w:r>
      <w:r w:rsidRPr="0016598D">
        <w:rPr>
          <w:rFonts w:ascii="Times New Roman" w:hAnsi="Times New Roman" w:cs="Times New Roman"/>
          <w:sz w:val="24"/>
          <w:szCs w:val="28"/>
          <w:lang w:val="kk-KZ"/>
        </w:rPr>
        <w:lastRenderedPageBreak/>
        <w:t>апатқа тікелей адамның араласуы себеп болды, ол елу миллионнан астам адамдардың тағдырына өз әсерін тигізді.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Каспий теңізі мәселесі де қазіргі кезде өзінің шешімін күтіп тұрған актуалды мәселелердің бірі. Соңғы кездері мұнай өндірудің салдарынан Каспий теңізінің қазақстандық бөлігінде тіршілік ететін балық пен құстар бірнеше рет жаппай қырылуы көрініс тапты. Оның маңындағы басқа елдерде ондай жағдайлар болған жоқ. Мұнай өндірілген сайын оның қалдықтары теңізге құйылады, ол теңіз маңын экологиялық апат аймағына, керек десеңіз, тозыққа айналдырады. Осылай бола берсе,теңіздегі балықтар, жағалауын жайлаған жануарлар жойылып, құстар қырылады. Жағдайды өзгертпесе, алдағы жиырма – отыз  жылда Каспий де Аралдың кебін киетін болады. хайуандық - ең алдымен түркі халықтарына, содан кейін жалпы экологияға деген қастандық денр едік. Оны Трумен тұсындағы АҚШ-тың Хиросимо мен Нагасакиге атом бомбаларын тастағанымен де, оның зардаптарымен де салыстыруға болмайды. Себебі, біріншіден, ол бомбалар Жапонияның күтпеген жерден Тынық мұхиттағы АҚШ-тың теңіз флотын жойып жібергені үшін жасалған қарымта болса, екіншіден, АҚШ осындай жойқын қаруы бар екенін көрсетіп, дүниежүзін ықтырып қою еді. Ал, Арал мен Каспий бүгінгідей мүшкіл халге не үшін тап болып отыр? Ғалымдарының айтуынша, соңғы уақытта Каспий теңізіндегі балық бұрынғыдан әлдеқайда, 15-18 есе азайып кеткен екен. Қазақстан осы мәселеге қатысты тез арада шешімдер қабылдап, шаралар қолдану керек, әйтпесе ертең кеш болуы мүмкін.</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Каспийдің байлығын ел мүддесіне пайдалану дегеніміз, экономикалық тиімділікті ойлау, экологияға нұсқан келтірмеу және елдің болашақ стратегиясы тұрғысынан қарағанда қоғамның тұрақты дамуын қамтамасыз ету дегенді білдіреді.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Қалдықтардың ашық күйде қалуы өзінің нәтижесін бермей қоймайды. Маңғыстау атом электр стансасының ондаған миллион тоннадан астам қалдығы ешбір сақтау технологиясынсыз ашық аспан астында тұр. Ондағы стронций, уран және т.б. радиоактивтік элементтердің жартылай ыдырау уақыты миллион жылға барады, осы зиянды қалдықтар тиісті технологиямен сақталмаса, қамтылмаса осынша уақыт зиянын тигізе бермек. Сондықтан, осындай мәселер аса көңіл бөлуді қажет етеді. Тағы бір Барсакелместегі бактериологиялық сынақ аймағы болған полигон да қараусыз ашық күйде қалып отыр.Ол да тірі табиғатқа орасан зор зиян келтіруде.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Байқоңыр ғарыш айлағының да экологияға тигізетін зиянын айтпай –ақ қойсақ та болады.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Аралда бола ма, Семейде бола ма экологиялық апаттың зардабын шегетін - жергілікті халық. Әрбір халық өз тағдырын өзі жасайтыны рас болса, Арал апаты бізге неге сабақ болмайды? Оған деген хайуандық көзқарас неге бүгін Каспий дегенде өзгермейді? Осыны ойлағанда кезінде қазақ жерінде болған Ф.Достоевскийдің “бұл халықты жойып жіберіп, орнына басқаларды әкеліп орналастыру керек ...” дегені еске түседі. Сірә, қазақты біреу жойып жібермей - ақ өздері жойылу алдында тұрғанын “Қылмыс пен жазаның” авторы  қалай ескермеді екен? Құран Кәрімнің “Күдіксіз бір қауым өзін өзгерпейінше, Алла оларды өзгерпейді!” [</w:t>
      </w:r>
      <w:r w:rsidR="00147338" w:rsidRPr="0016598D">
        <w:rPr>
          <w:rFonts w:ascii="Times New Roman" w:hAnsi="Times New Roman" w:cs="Times New Roman"/>
          <w:sz w:val="24"/>
          <w:szCs w:val="28"/>
          <w:lang w:val="kk-KZ"/>
        </w:rPr>
        <w:t>14,67</w:t>
      </w:r>
      <w:r w:rsidRPr="0016598D">
        <w:rPr>
          <w:rFonts w:ascii="Times New Roman" w:hAnsi="Times New Roman" w:cs="Times New Roman"/>
          <w:sz w:val="24"/>
          <w:szCs w:val="28"/>
          <w:lang w:val="kk-KZ"/>
        </w:rPr>
        <w:t>] деген аятты көпшілік негізге алса абзал.</w:t>
      </w:r>
    </w:p>
    <w:p w:rsidR="0010472B" w:rsidRPr="0016598D" w:rsidRDefault="005144E6"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Әлемде әр түрлі аурулар пайда болуда. Қазіргі кезде өмір сүру ұзақтығы мен өлім деңгейін төмендету</w:t>
      </w:r>
      <w:r w:rsidR="00652177" w:rsidRPr="0016598D">
        <w:rPr>
          <w:rFonts w:ascii="Times New Roman" w:hAnsi="Times New Roman" w:cs="Times New Roman"/>
          <w:sz w:val="24"/>
          <w:szCs w:val="28"/>
          <w:lang w:val="kk-KZ"/>
        </w:rPr>
        <w:t xml:space="preserve"> ағзаның төзімділігін жоғарылату арқылы емес, сыртқы қорғау және медициналық құралдардың көмегімен жүзеге асырылуда. Адамдардың барлық қажеттіліктерін қанағаттандыратын және жақсылықтың, игіліктің көзі табиғатқа адамзаттың өзі үлкен қауіп төндіруде. Сондықтан барлық адамдардың іс – әрекеті биосфераның негізгі функцияларын сақтаудағы талаптармен шектелуі тиіс. </w:t>
      </w:r>
      <w:r w:rsidR="00490B87" w:rsidRPr="0016598D">
        <w:rPr>
          <w:rFonts w:ascii="Times New Roman" w:hAnsi="Times New Roman" w:cs="Times New Roman"/>
          <w:sz w:val="24"/>
          <w:szCs w:val="28"/>
          <w:lang w:val="kk-KZ"/>
        </w:rPr>
        <w:t>Сол талаптарды орындау ғана адамзаттың өзін –өзі жою қаупін ығыстыруы мүмкін.</w:t>
      </w:r>
      <w:r w:rsidR="00DC4A40" w:rsidRPr="0016598D">
        <w:rPr>
          <w:rFonts w:ascii="Times New Roman" w:hAnsi="Times New Roman" w:cs="Times New Roman"/>
          <w:sz w:val="24"/>
          <w:szCs w:val="28"/>
          <w:lang w:val="kk-KZ"/>
        </w:rPr>
        <w:t xml:space="preserve">  Табиғи ортаның жағдайына тікелей әсер ететін дәстүрлі түрде екі факторды бөліп көрсетеді: 1) табиғи үдерістердің нәтижесінде болатын экологиялық дағдарыс; 2) антропогендік іс –әрекеттің нәтижесінде туындайтын экологиялық дағдарыс.</w:t>
      </w:r>
      <w:r w:rsidR="00C00944" w:rsidRPr="0016598D">
        <w:rPr>
          <w:rFonts w:ascii="Times New Roman" w:hAnsi="Times New Roman" w:cs="Times New Roman"/>
          <w:sz w:val="24"/>
          <w:szCs w:val="28"/>
          <w:lang w:val="kk-KZ"/>
        </w:rPr>
        <w:t xml:space="preserve"> Біріншісіне жер сілкінісі, цунами, топан су сияқты табиғи құбылыстар жатады. Бірақ, айта кету керек бұл құбылыстардың өзі де қазіргі кезде адамзаттың табиғатқа немқұрайлы қарауынан болып отыр. Бұл дағдарыстарды адам тоқтата алмайды,  бұл құбылыстар</w:t>
      </w:r>
      <w:r w:rsidR="00B66E87" w:rsidRPr="0016598D">
        <w:rPr>
          <w:rFonts w:ascii="Times New Roman" w:hAnsi="Times New Roman" w:cs="Times New Roman"/>
          <w:sz w:val="24"/>
          <w:szCs w:val="28"/>
          <w:lang w:val="kk-KZ"/>
        </w:rPr>
        <w:t xml:space="preserve">дың салдарын минималды деңгейге жеткізу үшін </w:t>
      </w:r>
      <w:r w:rsidR="00C00944" w:rsidRPr="0016598D">
        <w:rPr>
          <w:rFonts w:ascii="Times New Roman" w:hAnsi="Times New Roman" w:cs="Times New Roman"/>
          <w:sz w:val="24"/>
          <w:szCs w:val="28"/>
          <w:lang w:val="kk-KZ"/>
        </w:rPr>
        <w:t>уақытылы</w:t>
      </w:r>
      <w:r w:rsidR="00B66E87" w:rsidRPr="0016598D">
        <w:rPr>
          <w:rFonts w:ascii="Times New Roman" w:hAnsi="Times New Roman" w:cs="Times New Roman"/>
          <w:sz w:val="24"/>
          <w:szCs w:val="28"/>
          <w:lang w:val="kk-KZ"/>
        </w:rPr>
        <w:t xml:space="preserve">, </w:t>
      </w:r>
      <w:r w:rsidR="00B66E87" w:rsidRPr="0016598D">
        <w:rPr>
          <w:rFonts w:ascii="Times New Roman" w:hAnsi="Times New Roman" w:cs="Times New Roman"/>
          <w:sz w:val="24"/>
          <w:szCs w:val="28"/>
          <w:lang w:val="kk-KZ"/>
        </w:rPr>
        <w:lastRenderedPageBreak/>
        <w:t xml:space="preserve">ғылыми негізделген болжам жасай білу керек </w:t>
      </w:r>
      <w:r w:rsidR="00EA281D" w:rsidRPr="0016598D">
        <w:rPr>
          <w:rFonts w:ascii="Times New Roman" w:hAnsi="Times New Roman" w:cs="Times New Roman"/>
          <w:sz w:val="24"/>
          <w:szCs w:val="28"/>
          <w:lang w:val="kk-KZ"/>
        </w:rPr>
        <w:t xml:space="preserve">[38]. Табиғатқа антропогендік әсер келесі бағыттарда жүзеге асырылады: </w:t>
      </w:r>
      <w:r w:rsidR="007817BB" w:rsidRPr="0016598D">
        <w:rPr>
          <w:rFonts w:ascii="Times New Roman" w:hAnsi="Times New Roman" w:cs="Times New Roman"/>
          <w:sz w:val="24"/>
          <w:szCs w:val="28"/>
          <w:lang w:val="kk-KZ"/>
        </w:rPr>
        <w:t xml:space="preserve">біріншіден, адамдардың өндірістік іс –әрекетінің нәтижесіндегі қоршаған ортаның ластануы; екіншіден, өндірістің ресурстік базасы ретінде қоршаған ортаның компоненттерін рационалды түрде пайдаланбау; үшіншіден, табиғатқа демографиялық қысым көрсету–жер бетіндегі адам санының өсуі,ғаламды қарқынды урбанизациялау және т.б. </w:t>
      </w:r>
      <w:r w:rsidR="006D1A3B" w:rsidRPr="0016598D">
        <w:rPr>
          <w:rFonts w:ascii="Times New Roman" w:hAnsi="Times New Roman" w:cs="Times New Roman"/>
          <w:sz w:val="24"/>
          <w:szCs w:val="28"/>
          <w:lang w:val="kk-KZ"/>
        </w:rPr>
        <w:t>Негізігі экологиялық мәселелердің қатарына атмосфераны ғаламдық ластаудың салдары, климаттың жылу мүмкіндігі «парниктік эффект», ғаламның азондық қабатының тесілуі, қышқыл жаңбырдың жаууы және т.б.</w:t>
      </w:r>
    </w:p>
    <w:p w:rsidR="005144E6" w:rsidRPr="0016598D" w:rsidRDefault="0010472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Өсіп келе жатқан ұрпақтың экологиялық білімі мен тәрбиесі қазіргі заман талаптарына сай емес. Бұл біріншіден экологиялық баланысты сақтаудағы мақсаттарға бөлінетін қаржының жеткіліксіздігімен, экологиялық білімді қадағалайтын, басқаратын мемлекеттік –қоғамдық нәтижелі механизмдердің болмауымен</w:t>
      </w:r>
      <w:r w:rsidR="006103DF" w:rsidRPr="0016598D">
        <w:rPr>
          <w:rFonts w:ascii="Times New Roman" w:hAnsi="Times New Roman" w:cs="Times New Roman"/>
          <w:sz w:val="24"/>
          <w:szCs w:val="28"/>
          <w:lang w:val="kk-KZ"/>
        </w:rPr>
        <w:t xml:space="preserve"> байланысты. Экологиялық білімнің төмендігі кадрлық қамтамасыз етумен, яғни білікті мамандардың аз болуымен, материалдық - техникалық базасы деңгейінің төмен болуымен түсіндіріледі</w:t>
      </w:r>
      <w:r w:rsidR="0022019B" w:rsidRPr="0016598D">
        <w:rPr>
          <w:rFonts w:ascii="Times New Roman" w:hAnsi="Times New Roman" w:cs="Times New Roman"/>
          <w:sz w:val="24"/>
          <w:szCs w:val="28"/>
          <w:lang w:val="kk-KZ"/>
        </w:rPr>
        <w:t xml:space="preserve"> [38, 293].</w:t>
      </w:r>
    </w:p>
    <w:p w:rsidR="006103DF" w:rsidRPr="0016598D" w:rsidRDefault="006103D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Жастарға </w:t>
      </w:r>
      <w:r w:rsidR="0022019B" w:rsidRPr="0016598D">
        <w:rPr>
          <w:rFonts w:ascii="Times New Roman" w:hAnsi="Times New Roman" w:cs="Times New Roman"/>
          <w:sz w:val="24"/>
          <w:szCs w:val="28"/>
          <w:lang w:val="kk-KZ"/>
        </w:rPr>
        <w:t xml:space="preserve">экология туралы тек теориялық тұрғыда ғана білім беріп қоймай, оған қоса оның ғылыми –зерттеу жұмыстарына қатысуға баулу керек, сонымен бірге табиғатты қорғау іс –әрекетінде эстетикалық, құқықтық, тәжірибелік әрекеттер үйлесім тапқанда ғана экологиялық тәрбие нәтижелі болмақ. </w:t>
      </w:r>
    </w:p>
    <w:p w:rsidR="007961E1" w:rsidRPr="0016598D" w:rsidRDefault="0056221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w:t>
      </w:r>
      <w:r w:rsidR="001B2DF9" w:rsidRPr="0016598D">
        <w:rPr>
          <w:rFonts w:ascii="Times New Roman" w:hAnsi="Times New Roman" w:cs="Times New Roman"/>
          <w:sz w:val="24"/>
          <w:szCs w:val="28"/>
          <w:lang w:val="kk-KZ"/>
        </w:rPr>
        <w:t>л</w:t>
      </w:r>
      <w:r w:rsidRPr="0016598D">
        <w:rPr>
          <w:rFonts w:ascii="Times New Roman" w:hAnsi="Times New Roman" w:cs="Times New Roman"/>
          <w:sz w:val="24"/>
          <w:szCs w:val="28"/>
          <w:lang w:val="kk-KZ"/>
        </w:rPr>
        <w:t>пы</w:t>
      </w:r>
      <w:r w:rsidR="001B2DF9" w:rsidRPr="0016598D">
        <w:rPr>
          <w:rFonts w:ascii="Times New Roman" w:hAnsi="Times New Roman" w:cs="Times New Roman"/>
          <w:sz w:val="24"/>
          <w:szCs w:val="28"/>
          <w:lang w:val="kk-KZ"/>
        </w:rPr>
        <w:t>,</w:t>
      </w:r>
      <w:r w:rsidRPr="0016598D">
        <w:rPr>
          <w:rFonts w:ascii="Times New Roman" w:hAnsi="Times New Roman" w:cs="Times New Roman"/>
          <w:sz w:val="24"/>
          <w:szCs w:val="28"/>
          <w:lang w:val="kk-KZ"/>
        </w:rPr>
        <w:t xml:space="preserve"> дамыған елдердің қатарына енудегі басты </w:t>
      </w:r>
      <w:r w:rsidR="001B2DF9" w:rsidRPr="0016598D">
        <w:rPr>
          <w:rFonts w:ascii="Times New Roman" w:hAnsi="Times New Roman" w:cs="Times New Roman"/>
          <w:sz w:val="24"/>
          <w:szCs w:val="28"/>
          <w:lang w:val="kk-KZ"/>
        </w:rPr>
        <w:t>белгінің бірі таза ауыз сумен қамтылған болуы, ауыз</w:t>
      </w:r>
      <w:r w:rsidR="00725D16" w:rsidRPr="0016598D">
        <w:rPr>
          <w:rFonts w:ascii="Times New Roman" w:hAnsi="Times New Roman" w:cs="Times New Roman"/>
          <w:sz w:val="24"/>
          <w:szCs w:val="28"/>
          <w:lang w:val="kk-KZ"/>
        </w:rPr>
        <w:t xml:space="preserve"> су</w:t>
      </w:r>
      <w:r w:rsidR="001B2DF9" w:rsidRPr="0016598D">
        <w:rPr>
          <w:rFonts w:ascii="Times New Roman" w:hAnsi="Times New Roman" w:cs="Times New Roman"/>
          <w:sz w:val="24"/>
          <w:szCs w:val="28"/>
          <w:lang w:val="kk-KZ"/>
        </w:rPr>
        <w:t xml:space="preserve"> халық өмірінде өте маңызды рөл ойнайды. Біздің елімізде ауыз сумен қамтамасыз ету мәселесі толық шешілмеген.</w:t>
      </w:r>
      <w:r w:rsidR="00725D16" w:rsidRPr="0016598D">
        <w:rPr>
          <w:rFonts w:ascii="Times New Roman" w:hAnsi="Times New Roman" w:cs="Times New Roman"/>
          <w:sz w:val="24"/>
          <w:szCs w:val="28"/>
          <w:lang w:val="kk-KZ"/>
        </w:rPr>
        <w:t xml:space="preserve"> Халық тұтынатын ауыз судың 50% - ы гигиеналық т</w:t>
      </w:r>
      <w:r w:rsidR="008B6FFE" w:rsidRPr="0016598D">
        <w:rPr>
          <w:rFonts w:ascii="Times New Roman" w:hAnsi="Times New Roman" w:cs="Times New Roman"/>
          <w:sz w:val="24"/>
          <w:szCs w:val="28"/>
          <w:lang w:val="kk-KZ"/>
        </w:rPr>
        <w:t>а</w:t>
      </w:r>
      <w:r w:rsidR="00725D16" w:rsidRPr="0016598D">
        <w:rPr>
          <w:rFonts w:ascii="Times New Roman" w:hAnsi="Times New Roman" w:cs="Times New Roman"/>
          <w:sz w:val="24"/>
          <w:szCs w:val="28"/>
          <w:lang w:val="kk-KZ"/>
        </w:rPr>
        <w:t>лапқа сай емес.</w:t>
      </w:r>
      <w:r w:rsidR="001B2DF9" w:rsidRPr="0016598D">
        <w:rPr>
          <w:rFonts w:ascii="Times New Roman" w:hAnsi="Times New Roman" w:cs="Times New Roman"/>
          <w:sz w:val="24"/>
          <w:szCs w:val="28"/>
          <w:lang w:val="kk-KZ"/>
        </w:rPr>
        <w:t xml:space="preserve"> Әр түрлі ауыл – аймақтар сумен қамтамасыз етілмеген, ол туралы теледидардан, радиодан да айтылып жатады. Бірақ, ауыз сумен қамту басты әлі де болса басты мәселе болып қалуда.</w:t>
      </w:r>
      <w:r w:rsidR="008B6FFE" w:rsidRPr="0016598D">
        <w:rPr>
          <w:rFonts w:ascii="Times New Roman" w:hAnsi="Times New Roman" w:cs="Times New Roman"/>
          <w:sz w:val="24"/>
          <w:szCs w:val="28"/>
          <w:lang w:val="kk-KZ"/>
        </w:rPr>
        <w:t xml:space="preserve"> Дүниежүзілік өркениетті елдерде баяғыда-ақ ауыз суды хлормен тазарту</w:t>
      </w:r>
      <w:r w:rsidR="007961E1" w:rsidRPr="0016598D">
        <w:rPr>
          <w:rFonts w:ascii="Times New Roman" w:hAnsi="Times New Roman" w:cs="Times New Roman"/>
          <w:sz w:val="24"/>
          <w:szCs w:val="28"/>
          <w:lang w:val="kk-KZ"/>
        </w:rPr>
        <w:t xml:space="preserve">ға едәуір шектеу салған, өйткені ауыз суда хлоросформ және т.б. химиялық қоспалар ғалымдардың пайымдауынша, адам тәнінде залалды ісіктердің пайда болуына ықпал етеді. Сонымен Қазақстанда экологиялық жағдай оны жақсарту тұрғысынан кезек күттірмейтін шараларды жүзеге асыруды қажет етеді. Осыған байланысты өнеркәсіп орындарының қазіргі тазарту жүйелерін жетілдіру немесе жаңарту керек. Сондай-ақ өндірістік қалдықтардың қоспасын тазартудың жаңа жүйесі мен әдістерін жасап, іске қосқан жөн. Оны жүзеге асыру еліміздің экономикалық жағдайына байланысты екені белгілі. Бірақ ретін тауып экология мәселесі шешілуге тиіс. </w:t>
      </w:r>
    </w:p>
    <w:p w:rsidR="00562219" w:rsidRPr="0016598D" w:rsidRDefault="001B2DF9"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Халықтың жағдайын жақсарту үшін, елу елдің қатарына кіруіміз үшін осындай </w:t>
      </w:r>
      <w:r w:rsidR="001F434A" w:rsidRPr="0016598D">
        <w:rPr>
          <w:rFonts w:ascii="Times New Roman" w:hAnsi="Times New Roman" w:cs="Times New Roman"/>
          <w:sz w:val="24"/>
          <w:szCs w:val="28"/>
          <w:lang w:val="kk-KZ"/>
        </w:rPr>
        <w:t>мәселер өзінің шешімін табу керек деп ойлаймыз. Табиғи ресурстарды үнемді пайдалану, соның ішінде суды үнемдеу экологиялық мәдениеттің бір белгісі болып табылады.</w:t>
      </w:r>
    </w:p>
    <w:p w:rsidR="00976492" w:rsidRPr="0016598D" w:rsidRDefault="000A64D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Сапалы тамақ өнімдерін өндіру –нарықтық шаруашылықтың кезек күттірмейтін элементі болып табылады. Ол шаруашылық салалары мен халықтың қажеттілігін қанағаттандырудағы экономикалық қатынастардың негізін құрайды. Сондықтан тамақ өнімдері мемлекет</w:t>
      </w:r>
      <w:r w:rsidR="00976492" w:rsidRPr="0016598D">
        <w:rPr>
          <w:rFonts w:ascii="Times New Roman" w:hAnsi="Times New Roman" w:cs="Times New Roman"/>
          <w:sz w:val="24"/>
          <w:szCs w:val="28"/>
          <w:lang w:val="kk-KZ"/>
        </w:rPr>
        <w:t xml:space="preserve"> азық – түлік қауіпсіздігін, тамақ өнімдерін тұтыну сұраныстарын қамтамасыз етеді [56]. </w:t>
      </w:r>
    </w:p>
    <w:p w:rsidR="00976492" w:rsidRPr="0016598D" w:rsidRDefault="0097649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таза өнім өндіру, тұтыну үлкен әлеуметтік – экономикалық мағынаға ие. Ол бір жағынан өндірістік –инновациялық кәсіпкерліктің арнайы түрін дамыту және екінші жағынан ұлттың денсаулығы, өмір сапасы деңгейін сипаттайтын көрсеткіштерге қол жеткізу болып келеді.</w:t>
      </w:r>
    </w:p>
    <w:p w:rsidR="00976492" w:rsidRPr="0016598D" w:rsidRDefault="00976492"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Экологиялық таза өнім өндірісін мемлекеттік мүдде тұрғысынан қарастыру керек, өйткені ол көптеген әлеуметтік мәселелердің шешілуімен, </w:t>
      </w:r>
      <w:r w:rsidR="003F4A2B" w:rsidRPr="0016598D">
        <w:rPr>
          <w:rFonts w:ascii="Times New Roman" w:hAnsi="Times New Roman" w:cs="Times New Roman"/>
          <w:sz w:val="24"/>
          <w:szCs w:val="28"/>
          <w:lang w:val="kk-KZ"/>
        </w:rPr>
        <w:t xml:space="preserve">қоғамның саулығын қамтамасыз етумен байланысты. Экологиялық таза тағам өнімдерін пайдалануды арттыру халықтың өмірін, денсаулығын жақсартудың бір жолы. </w:t>
      </w:r>
    </w:p>
    <w:p w:rsidR="003F4A2B" w:rsidRPr="0016598D" w:rsidRDefault="003F4A2B"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Елімізде өнімдерді пестицидсіз және тыңайтқыштарсыз өсіріп қолдану ғана емес, соған қоса күннен –күнге азайып жатқан экологиялық таза аймақтарды ұлғайту қажет [56,121].</w:t>
      </w:r>
    </w:p>
    <w:p w:rsidR="0005044E" w:rsidRPr="0016598D" w:rsidRDefault="0005044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Ауылшаруашылық өнімдерінің сапасының төмендеуі негізінен қоршаған ортаның ластануына байланысты болады. Ол өз кезегінде өсімдік бойында нитраттардың, </w:t>
      </w:r>
      <w:r w:rsidRPr="0016598D">
        <w:rPr>
          <w:rFonts w:ascii="Times New Roman" w:hAnsi="Times New Roman" w:cs="Times New Roman"/>
          <w:sz w:val="24"/>
          <w:szCs w:val="28"/>
          <w:lang w:val="kk-KZ"/>
        </w:rPr>
        <w:lastRenderedPageBreak/>
        <w:t>пестицидтер мен ауыр металдардың көп жиналуына әкеп соқтырады. Нәтижесінде өсімдік өнімі сапасыз ғана емес, көбінесе зиянды, улы болады [57].</w:t>
      </w:r>
    </w:p>
    <w:p w:rsidR="0005044E" w:rsidRPr="0016598D" w:rsidRDefault="0005044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Жоғары сапалы экологиялық өсімдік және мал шаруашылығы өнімін өндіру – қоғамның тұрақты дамуының міндетті шарты.</w:t>
      </w:r>
    </w:p>
    <w:p w:rsidR="0005044E" w:rsidRPr="0016598D" w:rsidRDefault="0005044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Сапалы тамақ өнімдерін қамтамасыз ету үшін санитарлық –эпидемиологиялық бақылау ұйымдары өнім құрамына үнемі бақылау жүргізіп отыруы қажет. Оған қоса, өнім өндірушілерге негізсіз тауарларды экологиялық таза деп атауға тыйым салатын заңдар қабылданып, жарнамалау үшін терминді негізсіз пайдалануға жол берілмеуі тиіс [213].</w:t>
      </w:r>
    </w:p>
    <w:p w:rsidR="009863E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Өскемен, Қарағанды сияқты қалалар да өндіріс қалдықтарымен ластанудан артта қалар емес. Осындай кемшіліктер жіберілмес үшін қомақты қаржы бөлініп, арнайы тексерістер, бақылаулар ұдайы жүргізіліп тұр</w:t>
      </w:r>
      <w:r w:rsidR="001F434A" w:rsidRPr="0016598D">
        <w:rPr>
          <w:rFonts w:ascii="Times New Roman" w:hAnsi="Times New Roman" w:cs="Times New Roman"/>
          <w:sz w:val="24"/>
          <w:szCs w:val="28"/>
          <w:lang w:val="kk-KZ"/>
        </w:rPr>
        <w:t xml:space="preserve">у керек, яғни экологиялық қауіпсіздіктің ережелерін сақтаудың бақылау механизмдерінің болуы қажет. Тек экология мәселесімен айналысатын құқық органдарын құру, экология саласында арнайы полициялардың болуы, біздің елімізге аса қажет нәрсе.Экологиялық құқық бұзушылыққа байланысты қарастырылған айыппұлдың төленуі қадағалану </w:t>
      </w:r>
      <w:r w:rsidR="00D77E7A" w:rsidRPr="0016598D">
        <w:rPr>
          <w:rFonts w:ascii="Times New Roman" w:hAnsi="Times New Roman" w:cs="Times New Roman"/>
          <w:sz w:val="24"/>
          <w:szCs w:val="28"/>
          <w:lang w:val="kk-KZ"/>
        </w:rPr>
        <w:t xml:space="preserve">керек, қарапайым мысал келтіретін болсақ, көп жерлерде ғимарат ішінде болсын, сыртта болсын темекі тартуға болмайды деп жазылып тұрғанмен ешкім оны орындамайды, сонымен қатар көпшілік орындарда темекі тартуға болмайды деген заң шыққанымен көшенің кез– келген бұрышынан заңды бұзып тұрған адамды көресің, біріншіден ол адамның экологиялық білімінің жоқтығын көрсетеді, екіншіден сол заңның орындалуын қамтамасыз ететін талаптың жоқтығы. </w:t>
      </w:r>
      <w:r w:rsidR="009863E4" w:rsidRPr="0016598D">
        <w:rPr>
          <w:rFonts w:ascii="Times New Roman" w:hAnsi="Times New Roman" w:cs="Times New Roman"/>
          <w:sz w:val="24"/>
          <w:szCs w:val="28"/>
          <w:lang w:val="kk-KZ"/>
        </w:rPr>
        <w:t xml:space="preserve">Айыппұлдың төленуін қадағалау,талапты күшейткенде ғана нәтиже шығатындығы сөзсіз. </w:t>
      </w:r>
      <w:r w:rsidR="00DD2A3D" w:rsidRPr="0016598D">
        <w:rPr>
          <w:rFonts w:ascii="Times New Roman" w:hAnsi="Times New Roman" w:cs="Times New Roman"/>
          <w:sz w:val="24"/>
          <w:szCs w:val="28"/>
          <w:lang w:val="kk-KZ"/>
        </w:rPr>
        <w:t xml:space="preserve">Адам айыппұлды төлегісі келмегендіктен барлық талаптарды орындайтын болады, бұл талаптарды орындау бара бара әдетке, үйреншікті нәрсеге айналатын болады. </w:t>
      </w:r>
      <w:r w:rsidR="00D77E7A" w:rsidRPr="0016598D">
        <w:rPr>
          <w:rFonts w:ascii="Times New Roman" w:hAnsi="Times New Roman" w:cs="Times New Roman"/>
          <w:sz w:val="24"/>
          <w:szCs w:val="28"/>
          <w:lang w:val="kk-KZ"/>
        </w:rPr>
        <w:t xml:space="preserve">Психологтардың айтуынша адам кішкентай кезінде барлық нәрсені жақсы қабылдайды, </w:t>
      </w:r>
      <w:r w:rsidR="009863E4" w:rsidRPr="0016598D">
        <w:rPr>
          <w:rFonts w:ascii="Times New Roman" w:hAnsi="Times New Roman" w:cs="Times New Roman"/>
          <w:sz w:val="24"/>
          <w:szCs w:val="28"/>
          <w:lang w:val="kk-KZ"/>
        </w:rPr>
        <w:t xml:space="preserve">22 жасында тұлға толық қалыптасып болады екен, яғни осы жасқа дейін қандай тәрбие алды, қандай білім алды сол бойынша ары қарай әрекет етеді, </w:t>
      </w:r>
      <w:r w:rsidR="00D77E7A" w:rsidRPr="0016598D">
        <w:rPr>
          <w:rFonts w:ascii="Times New Roman" w:hAnsi="Times New Roman" w:cs="Times New Roman"/>
          <w:sz w:val="24"/>
          <w:szCs w:val="28"/>
          <w:lang w:val="kk-KZ"/>
        </w:rPr>
        <w:t xml:space="preserve">сондықтан бала күнінен бастап экологиялық тәрбие беру </w:t>
      </w:r>
      <w:r w:rsidR="009863E4" w:rsidRPr="0016598D">
        <w:rPr>
          <w:rFonts w:ascii="Times New Roman" w:hAnsi="Times New Roman" w:cs="Times New Roman"/>
          <w:sz w:val="24"/>
          <w:szCs w:val="28"/>
          <w:lang w:val="kk-KZ"/>
        </w:rPr>
        <w:t xml:space="preserve">аса қажет. Бала –бақшадан бастап қоршаған ортаға байланысты арнайы тәрбие сағаттары жүргізілу керек. Экологияға қатысты талаптарды арнайы бөлінген полициялар арқылы күшейткен абзал.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Қазіргі кезде елімізде 24 млрд тоннадай өндірістік қалдық (оның жеті миллиардқа жуығы техногендік зиянды қалдықтар) жиналған. Осы зиянды қалдықтардан құтылу үшін, табиғатты қалыпты жағдайға келтіру үшін ұзақ мерзімді мемлекеттік бағдарлама қабылдануы керек және оның қалпына келуі үшін де ұзақ уақыт керек.</w:t>
      </w:r>
      <w:r w:rsidR="00DD2A3D" w:rsidRPr="0016598D">
        <w:rPr>
          <w:rFonts w:ascii="Times New Roman" w:hAnsi="Times New Roman" w:cs="Times New Roman"/>
          <w:sz w:val="24"/>
          <w:szCs w:val="28"/>
          <w:lang w:val="kk-KZ"/>
        </w:rPr>
        <w:t xml:space="preserve"> Барлық экологиялық жағдайды бақылап отыратын арнайы ұйым жұмыс істеу қажет</w:t>
      </w:r>
      <w:r w:rsidR="00D35B68" w:rsidRPr="0016598D">
        <w:rPr>
          <w:rFonts w:ascii="Times New Roman" w:hAnsi="Times New Roman" w:cs="Times New Roman"/>
          <w:sz w:val="24"/>
          <w:szCs w:val="28"/>
          <w:lang w:val="kk-KZ"/>
        </w:rPr>
        <w:t>тігі туындап отыр</w:t>
      </w:r>
      <w:r w:rsidR="00DD2A3D" w:rsidRPr="0016598D">
        <w:rPr>
          <w:rFonts w:ascii="Times New Roman" w:hAnsi="Times New Roman" w:cs="Times New Roman"/>
          <w:sz w:val="24"/>
          <w:szCs w:val="28"/>
          <w:lang w:val="kk-KZ"/>
        </w:rPr>
        <w:t xml:space="preserve">. </w:t>
      </w:r>
      <w:r w:rsidR="00D35B68" w:rsidRPr="0016598D">
        <w:rPr>
          <w:rFonts w:ascii="Times New Roman" w:hAnsi="Times New Roman" w:cs="Times New Roman"/>
          <w:sz w:val="24"/>
          <w:szCs w:val="28"/>
          <w:lang w:val="kk-KZ"/>
        </w:rPr>
        <w:t xml:space="preserve">Қазіргі кезде елімізде болып жатқан экологиялық апаттардың бір бөлігі, әр түрлі сынақ орындарының ашық қалуы, сонымен қоса Қызылағашта, Семейде болған су тасқыны бақылау жасамағанның салдары, бақылау жасайтын мекемелердің болмауынан болып отыр. Тағы да бір айтатын жағдай елімізде шет елдік азаматтардың әр түрлі сынақ орындарын </w:t>
      </w:r>
      <w:r w:rsidR="00D03170" w:rsidRPr="0016598D">
        <w:rPr>
          <w:rFonts w:ascii="Times New Roman" w:hAnsi="Times New Roman" w:cs="Times New Roman"/>
          <w:sz w:val="24"/>
          <w:szCs w:val="28"/>
          <w:lang w:val="kk-KZ"/>
        </w:rPr>
        <w:t>қалай болса солай пайдаланып, еркін жүруінде. Экология мәселесінде құқықтық саланың дамуы кешеуілдеп тұр. Экологиялық сала өзінің құқықтық жағынан шешілуін, экологияға байланысты атқарылатын жұмыстарөзінің</w:t>
      </w:r>
      <w:r w:rsidR="00024296" w:rsidRPr="0016598D">
        <w:rPr>
          <w:rFonts w:ascii="Times New Roman" w:hAnsi="Times New Roman" w:cs="Times New Roman"/>
          <w:sz w:val="24"/>
          <w:szCs w:val="28"/>
          <w:lang w:val="kk-KZ"/>
        </w:rPr>
        <w:t xml:space="preserve"> іске асырылуын күтуде. Э</w:t>
      </w:r>
      <w:r w:rsidRPr="0016598D">
        <w:rPr>
          <w:rFonts w:ascii="Times New Roman" w:hAnsi="Times New Roman" w:cs="Times New Roman"/>
          <w:sz w:val="24"/>
          <w:szCs w:val="28"/>
          <w:lang w:val="kk-KZ"/>
        </w:rPr>
        <w:t>кологиялық жағдай одан сайын асқынбай тұрғанда әрекет ету</w:t>
      </w:r>
      <w:r w:rsidR="00DD2A3D" w:rsidRPr="0016598D">
        <w:rPr>
          <w:rFonts w:ascii="Times New Roman" w:hAnsi="Times New Roman" w:cs="Times New Roman"/>
          <w:sz w:val="24"/>
          <w:szCs w:val="28"/>
          <w:lang w:val="kk-KZ"/>
        </w:rPr>
        <w:t>іміз</w:t>
      </w:r>
      <w:r w:rsidRPr="0016598D">
        <w:rPr>
          <w:rFonts w:ascii="Times New Roman" w:hAnsi="Times New Roman" w:cs="Times New Roman"/>
          <w:sz w:val="24"/>
          <w:szCs w:val="28"/>
          <w:lang w:val="kk-KZ"/>
        </w:rPr>
        <w:t xml:space="preserve"> қажет.</w:t>
      </w:r>
      <w:r w:rsidR="00024296" w:rsidRPr="0016598D">
        <w:rPr>
          <w:rFonts w:ascii="Times New Roman" w:hAnsi="Times New Roman" w:cs="Times New Roman"/>
          <w:sz w:val="24"/>
          <w:szCs w:val="28"/>
          <w:lang w:val="kk-KZ"/>
        </w:rPr>
        <w:t xml:space="preserve"> Осыған қатысты жастар арасында сауалнама жүргізілді.</w:t>
      </w:r>
    </w:p>
    <w:p w:rsidR="00CE47F4" w:rsidRPr="0016598D" w:rsidRDefault="00CE47F4" w:rsidP="0016598D">
      <w:pPr>
        <w:spacing w:after="0" w:line="240" w:lineRule="auto"/>
        <w:ind w:firstLine="708"/>
        <w:jc w:val="both"/>
        <w:rPr>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7961E1" w:rsidRPr="0016598D" w:rsidRDefault="007961E1"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BE0758" w:rsidRPr="0016598D" w:rsidRDefault="00BE0758" w:rsidP="0016598D">
      <w:pPr>
        <w:spacing w:after="0" w:line="240" w:lineRule="auto"/>
        <w:rPr>
          <w:rFonts w:ascii="Times New Roman" w:hAnsi="Times New Roman" w:cs="Times New Roman"/>
          <w:b/>
          <w:sz w:val="24"/>
          <w:szCs w:val="28"/>
          <w:lang w:val="kk-KZ"/>
        </w:rPr>
      </w:pPr>
    </w:p>
    <w:p w:rsidR="00873606" w:rsidRPr="0016598D" w:rsidRDefault="00873606"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96204B" w:rsidRPr="0016598D" w:rsidRDefault="0096204B" w:rsidP="0016598D">
      <w:pPr>
        <w:spacing w:after="0" w:line="240" w:lineRule="auto"/>
        <w:rPr>
          <w:rFonts w:ascii="Times New Roman" w:hAnsi="Times New Roman" w:cs="Times New Roman"/>
          <w:b/>
          <w:sz w:val="24"/>
          <w:szCs w:val="28"/>
          <w:lang w:val="kk-KZ"/>
        </w:rPr>
      </w:pPr>
    </w:p>
    <w:p w:rsidR="00CE47F4" w:rsidRPr="0016598D" w:rsidRDefault="0055155A"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b/>
          <w:sz w:val="24"/>
          <w:szCs w:val="28"/>
          <w:lang w:val="kk-KZ"/>
        </w:rPr>
        <w:t xml:space="preserve">Дәріс 8 </w:t>
      </w:r>
      <w:r w:rsidR="00CE47F4" w:rsidRPr="0016598D">
        <w:rPr>
          <w:rFonts w:ascii="Times New Roman" w:hAnsi="Times New Roman" w:cs="Times New Roman"/>
          <w:b/>
          <w:sz w:val="24"/>
          <w:szCs w:val="28"/>
          <w:lang w:val="kk-KZ"/>
        </w:rPr>
        <w:t xml:space="preserve"> Жастардың экологиялық мәдениетінің деңгейі(әлеуметтік зерттеу негізінде).</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Зерттеудің мақсаты – жастардың экологиялық мәдениетінің деңгейін анықтау.</w:t>
      </w:r>
    </w:p>
    <w:p w:rsidR="00CE47F4" w:rsidRPr="0016598D" w:rsidRDefault="00024296"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Сауалнама </w:t>
      </w:r>
      <w:r w:rsidR="00CE47F4" w:rsidRPr="0016598D">
        <w:rPr>
          <w:rFonts w:ascii="Times New Roman" w:hAnsi="Times New Roman" w:cs="Times New Roman"/>
          <w:sz w:val="24"/>
          <w:szCs w:val="28"/>
          <w:lang w:val="kk-KZ"/>
        </w:rPr>
        <w:t>әл – Фараби атындағы ҚазҰУ - нің студенттері және қызметкерлері арасында</w:t>
      </w:r>
      <w:r w:rsidRPr="0016598D">
        <w:rPr>
          <w:rFonts w:ascii="Times New Roman" w:hAnsi="Times New Roman" w:cs="Times New Roman"/>
          <w:sz w:val="24"/>
          <w:szCs w:val="28"/>
          <w:lang w:val="kk-KZ"/>
        </w:rPr>
        <w:t xml:space="preserve"> жүргізіліп, оған 40 адам қатысты.</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1 – кесте. Респонденттердің жынысына қарай бө</w:t>
      </w:r>
      <w:r w:rsidR="00024296" w:rsidRPr="0016598D">
        <w:rPr>
          <w:rFonts w:ascii="Times New Roman" w:hAnsi="Times New Roman" w:cs="Times New Roman"/>
          <w:sz w:val="24"/>
          <w:szCs w:val="28"/>
          <w:lang w:val="kk-KZ"/>
        </w:rPr>
        <w:t>лінуі (сұралғандардың жалпы көле</w:t>
      </w:r>
      <w:r w:rsidRPr="0016598D">
        <w:rPr>
          <w:rFonts w:ascii="Times New Roman" w:hAnsi="Times New Roman" w:cs="Times New Roman"/>
          <w:sz w:val="24"/>
          <w:szCs w:val="28"/>
          <w:lang w:val="kk-KZ"/>
        </w:rPr>
        <w:t>мін пайызға шаққанда).</w:t>
      </w:r>
    </w:p>
    <w:tbl>
      <w:tblPr>
        <w:tblStyle w:val="ad"/>
        <w:tblW w:w="0" w:type="auto"/>
        <w:tblLook w:val="04A0"/>
      </w:tblPr>
      <w:tblGrid>
        <w:gridCol w:w="6204"/>
        <w:gridCol w:w="3367"/>
      </w:tblGrid>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Жынысы</w:t>
            </w:r>
          </w:p>
          <w:p w:rsidR="00CE47F4" w:rsidRPr="0016598D" w:rsidRDefault="00CE47F4" w:rsidP="0016598D">
            <w:pPr>
              <w:jc w:val="both"/>
              <w:rPr>
                <w:rFonts w:ascii="Times New Roman" w:hAnsi="Times New Roman" w:cs="Times New Roman"/>
                <w:sz w:val="24"/>
                <w:szCs w:val="28"/>
                <w:lang w:val="kk-KZ"/>
              </w:rPr>
            </w:pPr>
          </w:p>
        </w:tc>
        <w:tc>
          <w:tcPr>
            <w:tcW w:w="336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Пайызы</w:t>
            </w:r>
          </w:p>
        </w:tc>
      </w:tr>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Ер адам</w:t>
            </w:r>
          </w:p>
          <w:p w:rsidR="00CE47F4" w:rsidRPr="0016598D" w:rsidRDefault="00CE47F4" w:rsidP="0016598D">
            <w:pPr>
              <w:jc w:val="both"/>
              <w:rPr>
                <w:rFonts w:ascii="Times New Roman" w:hAnsi="Times New Roman" w:cs="Times New Roman"/>
                <w:sz w:val="24"/>
                <w:szCs w:val="28"/>
                <w:lang w:val="kk-KZ"/>
              </w:rPr>
            </w:pPr>
          </w:p>
        </w:tc>
        <w:tc>
          <w:tcPr>
            <w:tcW w:w="3367" w:type="dxa"/>
          </w:tcPr>
          <w:p w:rsidR="00CE47F4" w:rsidRPr="0016598D" w:rsidRDefault="00CE47F4" w:rsidP="0016598D">
            <w:pPr>
              <w:ind w:left="3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25%</w:t>
            </w:r>
          </w:p>
        </w:tc>
      </w:tr>
      <w:tr w:rsidR="00CE47F4" w:rsidRPr="0016598D" w:rsidTr="00CE47F4">
        <w:tc>
          <w:tcPr>
            <w:tcW w:w="6204" w:type="dxa"/>
          </w:tcPr>
          <w:p w:rsidR="00CE47F4" w:rsidRPr="0016598D" w:rsidRDefault="00CE47F4" w:rsidP="0016598D">
            <w:pPr>
              <w:tabs>
                <w:tab w:val="left" w:pos="2040"/>
              </w:tabs>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Әйел адам</w:t>
            </w:r>
            <w:r w:rsidRPr="0016598D">
              <w:rPr>
                <w:rFonts w:ascii="Times New Roman" w:hAnsi="Times New Roman" w:cs="Times New Roman"/>
                <w:sz w:val="24"/>
                <w:szCs w:val="28"/>
                <w:lang w:val="kk-KZ"/>
              </w:rPr>
              <w:tab/>
            </w:r>
          </w:p>
          <w:p w:rsidR="00CE47F4" w:rsidRPr="0016598D" w:rsidRDefault="00CE47F4" w:rsidP="0016598D">
            <w:pPr>
              <w:tabs>
                <w:tab w:val="left" w:pos="2040"/>
              </w:tabs>
              <w:jc w:val="both"/>
              <w:rPr>
                <w:rFonts w:ascii="Times New Roman" w:hAnsi="Times New Roman" w:cs="Times New Roman"/>
                <w:sz w:val="24"/>
                <w:szCs w:val="28"/>
                <w:lang w:val="kk-KZ"/>
              </w:rPr>
            </w:pPr>
          </w:p>
        </w:tc>
        <w:tc>
          <w:tcPr>
            <w:tcW w:w="336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75%</w:t>
            </w:r>
          </w:p>
        </w:tc>
      </w:tr>
    </w:tbl>
    <w:p w:rsidR="00CE47F4" w:rsidRPr="0016598D" w:rsidRDefault="00CE47F4" w:rsidP="0016598D">
      <w:pPr>
        <w:spacing w:after="0" w:line="240" w:lineRule="auto"/>
        <w:jc w:val="both"/>
        <w:rPr>
          <w:sz w:val="24"/>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 қалай түсінесіз деген сұраққа студенттердің көпшілігі тазалық (42,5%) деп жауап берсе, 30 пайызы жауап бере алмады. Жастардың аз бөлігі ғана қоршаған ортамен мәдениетті түрде қарым – қатынас жасау деген жауап берді. Бұдан көретініміз, жастардың арасында экологиялық мәдениет түсінігі айтарлықтай деңгейде қалыптаспаған ( 2 – кесте).</w:t>
      </w:r>
    </w:p>
    <w:p w:rsidR="00CE47F4" w:rsidRPr="0016598D" w:rsidRDefault="0001225F" w:rsidP="0016598D">
      <w:pPr>
        <w:spacing w:after="0" w:line="240" w:lineRule="auto"/>
        <w:jc w:val="both"/>
        <w:rPr>
          <w:rFonts w:ascii="Times New Roman" w:hAnsi="Times New Roman" w:cs="Times New Roman"/>
          <w:sz w:val="24"/>
          <w:szCs w:val="28"/>
          <w:lang w:val="kk-KZ"/>
        </w:rPr>
      </w:pPr>
      <w:r w:rsidRPr="0016598D">
        <w:rPr>
          <w:noProof/>
          <w:sz w:val="24"/>
        </w:rPr>
        <w:drawing>
          <wp:inline distT="0" distB="0" distL="0" distR="0">
            <wp:extent cx="5438775" cy="2238375"/>
            <wp:effectExtent l="19050" t="0" r="9525"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3E4E" w:rsidRPr="0016598D" w:rsidRDefault="002B3E4E" w:rsidP="0016598D">
      <w:pPr>
        <w:spacing w:after="0" w:line="240" w:lineRule="auto"/>
        <w:jc w:val="both"/>
        <w:rPr>
          <w:rFonts w:ascii="Times New Roman" w:hAnsi="Times New Roman" w:cs="Times New Roman"/>
          <w:sz w:val="24"/>
          <w:szCs w:val="28"/>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біліміңізді жетілдіру қажет деп санайсыз ба деген сұраққа жастардың басым көпшілігі қажет емес деп жауап берді. Осыдан  студенттердің көбісі экология мәселесіне немқұрайлы қарайтындығы анықталды.</w:t>
      </w:r>
    </w:p>
    <w:tbl>
      <w:tblPr>
        <w:tblStyle w:val="ad"/>
        <w:tblW w:w="9714" w:type="dxa"/>
        <w:tblLook w:val="04A0"/>
      </w:tblPr>
      <w:tblGrid>
        <w:gridCol w:w="6204"/>
        <w:gridCol w:w="3510"/>
      </w:tblGrid>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біліміңізді жетілдіру қажет деп санайсыз ба?</w:t>
            </w:r>
          </w:p>
          <w:p w:rsidR="00CE47F4" w:rsidRPr="0016598D" w:rsidRDefault="00CE47F4" w:rsidP="0016598D">
            <w:pPr>
              <w:jc w:val="both"/>
              <w:rPr>
                <w:rFonts w:ascii="Times New Roman" w:hAnsi="Times New Roman" w:cs="Times New Roman"/>
                <w:sz w:val="24"/>
                <w:szCs w:val="28"/>
                <w:lang w:val="kk-KZ"/>
              </w:rPr>
            </w:pPr>
          </w:p>
        </w:tc>
        <w:tc>
          <w:tcPr>
            <w:tcW w:w="3510" w:type="dxa"/>
          </w:tcPr>
          <w:p w:rsidR="00CE47F4" w:rsidRPr="0016598D" w:rsidRDefault="00CE47F4" w:rsidP="0016598D">
            <w:pPr>
              <w:ind w:left="-108" w:hanging="3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Пайызы</w:t>
            </w:r>
          </w:p>
        </w:tc>
      </w:tr>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Қажет деп санаймын.</w:t>
            </w:r>
          </w:p>
          <w:p w:rsidR="00CE47F4" w:rsidRPr="0016598D" w:rsidRDefault="00CE47F4" w:rsidP="0016598D">
            <w:pPr>
              <w:jc w:val="both"/>
              <w:rPr>
                <w:rFonts w:ascii="Times New Roman" w:hAnsi="Times New Roman" w:cs="Times New Roman"/>
                <w:sz w:val="24"/>
                <w:szCs w:val="28"/>
                <w:lang w:val="kk-KZ"/>
              </w:rPr>
            </w:pPr>
          </w:p>
        </w:tc>
        <w:tc>
          <w:tcPr>
            <w:tcW w:w="3510"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22,5%</w:t>
            </w:r>
          </w:p>
        </w:tc>
      </w:tr>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Қажет емес.</w:t>
            </w:r>
          </w:p>
          <w:p w:rsidR="00CE47F4" w:rsidRPr="0016598D" w:rsidRDefault="00CE47F4" w:rsidP="0016598D">
            <w:pPr>
              <w:jc w:val="both"/>
              <w:rPr>
                <w:rFonts w:ascii="Times New Roman" w:hAnsi="Times New Roman" w:cs="Times New Roman"/>
                <w:sz w:val="24"/>
                <w:szCs w:val="28"/>
                <w:lang w:val="kk-KZ"/>
              </w:rPr>
            </w:pPr>
          </w:p>
        </w:tc>
        <w:tc>
          <w:tcPr>
            <w:tcW w:w="3510"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60%</w:t>
            </w:r>
          </w:p>
        </w:tc>
      </w:tr>
      <w:tr w:rsidR="00CE47F4" w:rsidRPr="0016598D" w:rsidTr="00CE47F4">
        <w:tc>
          <w:tcPr>
            <w:tcW w:w="620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Жауап беруге қиналамын.</w:t>
            </w:r>
          </w:p>
          <w:p w:rsidR="00CE47F4" w:rsidRPr="0016598D" w:rsidRDefault="00CE47F4" w:rsidP="0016598D">
            <w:pPr>
              <w:jc w:val="both"/>
              <w:rPr>
                <w:rFonts w:ascii="Times New Roman" w:hAnsi="Times New Roman" w:cs="Times New Roman"/>
                <w:sz w:val="24"/>
                <w:szCs w:val="28"/>
                <w:lang w:val="kk-KZ"/>
              </w:rPr>
            </w:pPr>
          </w:p>
        </w:tc>
        <w:tc>
          <w:tcPr>
            <w:tcW w:w="3510"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17</w:t>
            </w:r>
            <w:r w:rsidRPr="0016598D">
              <w:rPr>
                <w:rFonts w:ascii="Times New Roman" w:hAnsi="Times New Roman" w:cs="Times New Roman"/>
                <w:sz w:val="24"/>
                <w:szCs w:val="28"/>
                <w:lang w:val="kk-KZ"/>
              </w:rPr>
              <w:t>,</w:t>
            </w:r>
            <w:r w:rsidRPr="0016598D">
              <w:rPr>
                <w:rFonts w:ascii="Times New Roman" w:hAnsi="Times New Roman" w:cs="Times New Roman"/>
                <w:sz w:val="24"/>
                <w:szCs w:val="28"/>
                <w:lang w:val="en-US"/>
              </w:rPr>
              <w:t>5%</w:t>
            </w:r>
          </w:p>
        </w:tc>
      </w:tr>
    </w:tbl>
    <w:p w:rsidR="00CE47F4" w:rsidRPr="0016598D" w:rsidRDefault="00CE47F4" w:rsidP="0016598D">
      <w:pPr>
        <w:spacing w:after="0" w:line="240" w:lineRule="auto"/>
        <w:jc w:val="both"/>
        <w:rPr>
          <w:sz w:val="24"/>
          <w:lang w:val="kk-KZ"/>
        </w:rPr>
      </w:pP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Біздің елімізде экологиялық мәдениеттің қалыптасу деңгейі қандай деген сауал қойылып, одан төмендегідей нәтижелер алынды.</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noProof/>
          <w:sz w:val="24"/>
          <w:szCs w:val="28"/>
        </w:rPr>
        <w:drawing>
          <wp:inline distT="0" distB="0" distL="0" distR="0">
            <wp:extent cx="4572000" cy="2743200"/>
            <wp:effectExtent l="19050" t="0" r="19050" b="0"/>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Экологияға байланысты ақпаратты қайдан аласыз деген сұрақ қойылды. Сұраққа жауап беру нәтижесінде жастар экологиялық мәліметті көбінесе бұқаралық ақпарат құралдарынан алатындығы белгілі болды. Сол себепті жастардың экологиялық мәдениетін жоғарылату үшін, экологиялық мазмұндағы теле бағдарламаларды, ақпаратты көп беру қажет. Ұяда не көрсең, ұшқанда соны ілесің деп халық даналығы айтқандай, кішкентай кезінен бастап баланы табиғатты аялауға баулу абзал. Ата –аналар өзінің іс –әрекетімен үлгі көрсетуі қажет. Баланың табиғатқа жан ашырлық сезімін ояту мақсатында теледидарда экологиялық тәрбие беретін әр түрлі қызықты мультфильмдер, экологиялық сипаттағы түрлі бағдарламалар, ойындар көрсетілуі керек. </w:t>
      </w:r>
    </w:p>
    <w:p w:rsidR="00CE47F4" w:rsidRPr="0016598D" w:rsidRDefault="00CE47F4" w:rsidP="0016598D">
      <w:p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Сонымен қатар экологиялық білімді көтеру негізінде «экологиялық мәдениет» курсын барлық жоғары оқу орындарында, мектептерде енгізу қажеттігі туындап отыр.</w:t>
      </w:r>
    </w:p>
    <w:tbl>
      <w:tblPr>
        <w:tblStyle w:val="ad"/>
        <w:tblW w:w="0" w:type="auto"/>
        <w:tblLook w:val="04A0"/>
      </w:tblPr>
      <w:tblGrid>
        <w:gridCol w:w="6062"/>
        <w:gridCol w:w="3509"/>
      </w:tblGrid>
      <w:tr w:rsidR="00CE47F4" w:rsidRPr="0016598D" w:rsidTr="00CE47F4">
        <w:tc>
          <w:tcPr>
            <w:tcW w:w="6062"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мәселеге қатысты ақпаратты қайдан аласыз?</w:t>
            </w:r>
          </w:p>
        </w:tc>
        <w:tc>
          <w:tcPr>
            <w:tcW w:w="3509"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Пайызы</w:t>
            </w:r>
          </w:p>
        </w:tc>
      </w:tr>
      <w:tr w:rsidR="00CE47F4" w:rsidRPr="0016598D" w:rsidTr="00CE47F4">
        <w:tc>
          <w:tcPr>
            <w:tcW w:w="6062"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Бұқаралық ақпарат құралдарынан (радио, теледидар, газет, журнал, интернет).</w:t>
            </w:r>
          </w:p>
        </w:tc>
        <w:tc>
          <w:tcPr>
            <w:tcW w:w="3509"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77</w:t>
            </w:r>
            <w:r w:rsidRPr="0016598D">
              <w:rPr>
                <w:rFonts w:ascii="Times New Roman" w:hAnsi="Times New Roman" w:cs="Times New Roman"/>
                <w:sz w:val="24"/>
                <w:szCs w:val="28"/>
                <w:lang w:val="kk-KZ"/>
              </w:rPr>
              <w:t>,</w:t>
            </w:r>
            <w:r w:rsidRPr="0016598D">
              <w:rPr>
                <w:rFonts w:ascii="Times New Roman" w:hAnsi="Times New Roman" w:cs="Times New Roman"/>
                <w:sz w:val="24"/>
                <w:szCs w:val="28"/>
                <w:lang w:val="en-US"/>
              </w:rPr>
              <w:t>5%</w:t>
            </w:r>
          </w:p>
          <w:p w:rsidR="00CE47F4" w:rsidRPr="0016598D" w:rsidRDefault="00CE47F4" w:rsidP="0016598D">
            <w:pPr>
              <w:jc w:val="both"/>
              <w:rPr>
                <w:rFonts w:ascii="Times New Roman" w:hAnsi="Times New Roman" w:cs="Times New Roman"/>
                <w:sz w:val="24"/>
                <w:szCs w:val="28"/>
                <w:lang w:val="kk-KZ"/>
              </w:rPr>
            </w:pPr>
          </w:p>
        </w:tc>
      </w:tr>
      <w:tr w:rsidR="00CE47F4" w:rsidRPr="0016598D" w:rsidTr="00CE47F4">
        <w:tc>
          <w:tcPr>
            <w:tcW w:w="6062"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Формалды емес қарым – қатынас (туысқандармен, көршілермен әңгімелесу).</w:t>
            </w:r>
          </w:p>
        </w:tc>
        <w:tc>
          <w:tcPr>
            <w:tcW w:w="3509"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12</w:t>
            </w:r>
            <w:r w:rsidRPr="0016598D">
              <w:rPr>
                <w:rFonts w:ascii="Times New Roman" w:hAnsi="Times New Roman" w:cs="Times New Roman"/>
                <w:sz w:val="24"/>
                <w:szCs w:val="28"/>
                <w:lang w:val="kk-KZ"/>
              </w:rPr>
              <w:t>,</w:t>
            </w:r>
            <w:r w:rsidRPr="0016598D">
              <w:rPr>
                <w:rFonts w:ascii="Times New Roman" w:hAnsi="Times New Roman" w:cs="Times New Roman"/>
                <w:sz w:val="24"/>
                <w:szCs w:val="28"/>
                <w:lang w:val="en-US"/>
              </w:rPr>
              <w:t>5%</w:t>
            </w:r>
          </w:p>
        </w:tc>
      </w:tr>
      <w:tr w:rsidR="00CE47F4" w:rsidRPr="0016598D" w:rsidTr="00CE47F4">
        <w:tc>
          <w:tcPr>
            <w:tcW w:w="6062"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Өзіндік бақылаулар.</w:t>
            </w:r>
          </w:p>
        </w:tc>
        <w:tc>
          <w:tcPr>
            <w:tcW w:w="3509"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en-US"/>
              </w:rPr>
              <w:t>10%</w:t>
            </w:r>
          </w:p>
          <w:p w:rsidR="00CE47F4" w:rsidRPr="0016598D" w:rsidRDefault="00CE47F4" w:rsidP="0016598D">
            <w:pPr>
              <w:jc w:val="both"/>
              <w:rPr>
                <w:rFonts w:ascii="Times New Roman" w:hAnsi="Times New Roman" w:cs="Times New Roman"/>
                <w:sz w:val="24"/>
                <w:szCs w:val="28"/>
                <w:lang w:val="kk-KZ"/>
              </w:rPr>
            </w:pPr>
          </w:p>
        </w:tc>
      </w:tr>
    </w:tbl>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 қалыптастыру үшін жастар мынадай іс –шараларды өткізуді ұсынады:</w:t>
      </w:r>
    </w:p>
    <w:tbl>
      <w:tblPr>
        <w:tblStyle w:val="ad"/>
        <w:tblW w:w="0" w:type="auto"/>
        <w:tblLook w:val="04A0"/>
      </w:tblPr>
      <w:tblGrid>
        <w:gridCol w:w="6487"/>
        <w:gridCol w:w="3084"/>
      </w:tblGrid>
      <w:tr w:rsidR="00CE47F4" w:rsidRPr="0016598D" w:rsidTr="00CE47F4">
        <w:tc>
          <w:tcPr>
            <w:tcW w:w="6487" w:type="dxa"/>
          </w:tcPr>
          <w:p w:rsidR="0047093A"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Сіздің ойыңызша, экологиялық мәдениетті қалыптастыру үшін не істеу керек?</w:t>
            </w:r>
          </w:p>
        </w:tc>
        <w:tc>
          <w:tcPr>
            <w:tcW w:w="3084"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Пайызы.</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Экологиялық іс – шаралар өткізу.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17,5%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білім беру.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17,5%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Тазалық сақтау.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Жаңа технологиялар енгізу.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Талапты күшейту.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7,5%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ұйымдарды көбейту.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ақпарат беру.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тәрбие беру.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17,5%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Экологияға қомақты қаржы бөлу.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Білікті маман қалыптастыру.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 мәселесіне көп көңіл бөлу.</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2,5%</w:t>
            </w:r>
          </w:p>
        </w:tc>
      </w:tr>
      <w:tr w:rsidR="00CE47F4" w:rsidRPr="0016598D" w:rsidTr="00CE47F4">
        <w:tc>
          <w:tcPr>
            <w:tcW w:w="6487"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kk-KZ"/>
              </w:rPr>
              <w:t>Жауап беруге қиналамын.</w:t>
            </w:r>
          </w:p>
        </w:tc>
        <w:tc>
          <w:tcPr>
            <w:tcW w:w="3084" w:type="dxa"/>
          </w:tcPr>
          <w:p w:rsidR="00CE47F4" w:rsidRPr="0016598D" w:rsidRDefault="00CE47F4" w:rsidP="0016598D">
            <w:pPr>
              <w:jc w:val="both"/>
              <w:rPr>
                <w:rFonts w:ascii="Times New Roman" w:hAnsi="Times New Roman" w:cs="Times New Roman"/>
                <w:sz w:val="24"/>
                <w:szCs w:val="28"/>
                <w:lang w:val="en-US"/>
              </w:rPr>
            </w:pPr>
            <w:r w:rsidRPr="0016598D">
              <w:rPr>
                <w:rFonts w:ascii="Times New Roman" w:hAnsi="Times New Roman" w:cs="Times New Roman"/>
                <w:sz w:val="24"/>
                <w:szCs w:val="28"/>
                <w:lang w:val="en-US"/>
              </w:rPr>
              <w:t>17,5%</w:t>
            </w:r>
          </w:p>
        </w:tc>
      </w:tr>
    </w:tbl>
    <w:p w:rsidR="0047093A" w:rsidRPr="0016598D" w:rsidRDefault="0047093A" w:rsidP="0016598D">
      <w:pPr>
        <w:spacing w:after="0" w:line="240" w:lineRule="auto"/>
        <w:ind w:firstLine="708"/>
        <w:jc w:val="both"/>
        <w:rPr>
          <w:rFonts w:ascii="Times New Roman" w:hAnsi="Times New Roman" w:cs="Times New Roman"/>
          <w:sz w:val="24"/>
          <w:szCs w:val="28"/>
          <w:lang w:val="kk-KZ"/>
        </w:rPr>
      </w:pPr>
    </w:p>
    <w:p w:rsidR="00235C44" w:rsidRPr="0016598D" w:rsidRDefault="00CE47F4" w:rsidP="0016598D">
      <w:pPr>
        <w:spacing w:after="0" w:line="240" w:lineRule="auto"/>
        <w:ind w:firstLine="708"/>
        <w:jc w:val="both"/>
        <w:rPr>
          <w:noProof/>
          <w:sz w:val="24"/>
          <w:lang w:val="kk-KZ"/>
        </w:rPr>
      </w:pPr>
      <w:r w:rsidRPr="0016598D">
        <w:rPr>
          <w:rFonts w:ascii="Times New Roman" w:hAnsi="Times New Roman" w:cs="Times New Roman"/>
          <w:sz w:val="24"/>
          <w:szCs w:val="28"/>
          <w:lang w:val="kk-KZ"/>
        </w:rPr>
        <w:t>Сіз экологиялық іс – шараларға қатысасыз ба деген сауалға төмендегідей жауаптар алынды:</w:t>
      </w:r>
    </w:p>
    <w:p w:rsidR="0047093A" w:rsidRPr="0016598D" w:rsidRDefault="0047093A" w:rsidP="0016598D">
      <w:pPr>
        <w:spacing w:after="0" w:line="240" w:lineRule="auto"/>
        <w:ind w:firstLine="708"/>
        <w:jc w:val="both"/>
        <w:rPr>
          <w:noProof/>
          <w:sz w:val="24"/>
          <w:lang w:val="kk-KZ"/>
        </w:rPr>
      </w:pPr>
      <w:r w:rsidRPr="0016598D">
        <w:rPr>
          <w:noProof/>
          <w:sz w:val="24"/>
        </w:rPr>
        <w:drawing>
          <wp:inline distT="0" distB="0" distL="0" distR="0">
            <wp:extent cx="5219700" cy="2762250"/>
            <wp:effectExtent l="19050" t="0" r="19050" b="0"/>
            <wp:docPr id="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Көрсеткіштерге қарап, жастардың экологиялық іс – шараларға қатысуда енжарлық танытатынын көруге болады, осы мәселеге қатысты әлі де болса көптеген жұмыстар атқарылу қажет екендігін байқауға болады.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Жалпы Қазақстанның экологиялық жағдайын қалай бағалайсыз деген сұраққа қатысты студенттердің жауабы бір жерден шыққан жоқ, яғни әр түрлі болды.</w:t>
      </w:r>
    </w:p>
    <w:p w:rsidR="00CE47F4" w:rsidRPr="0016598D" w:rsidRDefault="00CE47F4" w:rsidP="0016598D">
      <w:pPr>
        <w:spacing w:after="0" w:line="240" w:lineRule="auto"/>
        <w:jc w:val="both"/>
        <w:rPr>
          <w:sz w:val="24"/>
        </w:rPr>
      </w:pPr>
      <w:r w:rsidRPr="0016598D">
        <w:rPr>
          <w:noProof/>
          <w:sz w:val="24"/>
        </w:rPr>
        <w:drawing>
          <wp:inline distT="0" distB="0" distL="0" distR="0">
            <wp:extent cx="4400550" cy="2581275"/>
            <wp:effectExtent l="19050" t="0" r="1905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Сізді экологиялық мәселелер толғандыра ма деген сұраққа жастардың </w:t>
      </w:r>
      <w:r w:rsidRPr="0016598D">
        <w:rPr>
          <w:rFonts w:ascii="Times New Roman" w:hAnsi="Times New Roman" w:cs="Times New Roman"/>
          <w:sz w:val="24"/>
          <w:szCs w:val="28"/>
        </w:rPr>
        <w:t>80% -</w:t>
      </w:r>
      <w:r w:rsidRPr="0016598D">
        <w:rPr>
          <w:rFonts w:ascii="Times New Roman" w:hAnsi="Times New Roman" w:cs="Times New Roman"/>
          <w:sz w:val="24"/>
          <w:szCs w:val="28"/>
          <w:lang w:val="kk-KZ"/>
        </w:rPr>
        <w:t xml:space="preserve"> і толғандырады деп жауап берген, алайда олардың іс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әрекеттері бұл жауапқа сәйкес келмейді. Себебі, экологиялық іс – шараларға қатысасыз ба деген сұраққа 45% - ы қатыспаймын деп жауап берген.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Сауалнама жүргізілген студенттердің 22,5% - ы экологиялық этиканы сақтамайтындығын мойындады. Енді біреулері экологиялық этиканы сақтау үшін жағдай жасалмағандығына шағымданды. Қарапайым мысал келтіретін болсақ, қоқыс салғыштардың жоқтығы, яғни аз болуы. Әр бір жерде қоқыс салғыш ыдыстар болса, адамдар экологиялық этикет аз бұзылар еді.</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Экологиялық мәдениетті қалыптастыруда экологиялық білім берудің рөлі қандай деген сауалға көпшілігі экологиялық білім берудің рөлі жоғары екендігін, сонымен қатар экологиялық бағыттағы білім беру жүйесінде нақты іс –шаралар қарастырылмағандығын айтады. Яғни, экологиялық сипаттағы білім беру жүйесін әлі де болса толықтырып, жүйелеуіміз керек. Тек теориялық білім беріп қана қоймай, оны тәжірибе жүзінде бекіту қажет деп табамыз. </w:t>
      </w:r>
    </w:p>
    <w:p w:rsidR="00CE47F4" w:rsidRPr="0016598D" w:rsidRDefault="00CE47F4"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Студенттердің 57,5% - ы экологиялық мәселелерді маңызды деп санаса, 17,5% - ы саяси мәселелерді, 12,5% -ы экономикалық мәселелерді және 12,5% - ы үшеуін бірге алып жүру керек деп есептейді.</w:t>
      </w:r>
    </w:p>
    <w:p w:rsidR="007832E5" w:rsidRPr="0016598D" w:rsidRDefault="007961E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Қоршаған орта, табиғат мен қоғам, экология мен мәдениет бір-бірімен тығыз байланысты. Олардың дамуы, өзара сәйкестікте болуы заңды. Жаратылыс құшағы мен Жер-Ана бетін жайлаған адамзат әрекеттеріне аса қажет үйлесімділіктің бар-жоғын байқататын нақты көріністер, ә</w:t>
      </w:r>
      <w:r w:rsidR="007832E5" w:rsidRPr="0016598D">
        <w:rPr>
          <w:rFonts w:ascii="Times New Roman" w:hAnsi="Times New Roman" w:cs="Times New Roman"/>
          <w:sz w:val="24"/>
          <w:szCs w:val="28"/>
          <w:lang w:val="kk-KZ"/>
        </w:rPr>
        <w:t xml:space="preserve">лемдік сипат алып бара жатқан экологиялық дағдарыс, адам баласының тіршілігін сақтап қалу мәселесі және т.б. толғандырмай тұрмайды [48,172]. Арал мен Балқаштың тартылып бара жатырғаны, ондағы ұсақ өзен-көлдердің тартылуы, Семей ядролық ракета сынағы және т.б. әзірге аты кең әйгіленбеген полигондардың зардаптары есепсіз жыртудан Сарыарқа топырағының эрозияға ұшырауы, табиғи жайылымдардың тарылуы, тау-кен жыныстарын өндіру салдарынан аспанды торлаған мыңдаған тонна тозаң, өнеркәсіп мұржаларының улы түтіндері т.б. жаратылыстың табиғи тепе-теңдігін бұзып жатырған адам қолымен жасалған құбылыстардың қай-қайсысы жеке-жеке де қауіпті. Олардың барлығын бірге топтап, күйзелген экономиканы тұйықтан шығару шараларымен қоса қарастырғанда, біздің мемлекетіміздің аса қатерлі экологиялық дағдарыс жағдайында тұрғаны шүбәсіз. </w:t>
      </w:r>
    </w:p>
    <w:p w:rsidR="00750D33" w:rsidRPr="0016598D" w:rsidRDefault="007832E5"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Экология мен табиғат, экология мен мәдениет бір-бірімен тығыз байланысты құбылыс. </w:t>
      </w:r>
      <w:r w:rsidR="004835D3" w:rsidRPr="0016598D">
        <w:rPr>
          <w:rFonts w:ascii="Times New Roman" w:hAnsi="Times New Roman" w:cs="Times New Roman"/>
          <w:sz w:val="24"/>
          <w:szCs w:val="28"/>
          <w:lang w:val="kk-KZ"/>
        </w:rPr>
        <w:t xml:space="preserve">Сондықтан қоршаған ортаның экологиясын жақсарту үшін әлеуметтік экология, рухани экология деңгейін көтеру керек. Атап айтқанда, шет мемлекеттерінің көмегімен бұрынғы Семей полигонында жерасты қыртысынан радионуклидтерді көшіруді зерттеу керек, осы аймақтың ластануының екжей-текжейлі карталары жасалып, ядролық сынақтардан зардап шеккен халықтың денсаулығы жағдайын кешенді бақылау, оны сауықтыру әдістерін жасау бағдарламасы жасалуы керек.   </w:t>
      </w:r>
      <w:r w:rsidR="00E436D9" w:rsidRPr="0016598D">
        <w:rPr>
          <w:rFonts w:ascii="Times New Roman" w:hAnsi="Times New Roman" w:cs="Times New Roman"/>
          <w:sz w:val="24"/>
          <w:szCs w:val="28"/>
          <w:lang w:val="kk-KZ"/>
        </w:rPr>
        <w:t>Қазіргі кезде адамзат экологиялық мәселеге аса мән беріп, ойлаудың және мінез – құлықтың стереотиптерін өзгеру</w:t>
      </w:r>
      <w:r w:rsidR="001A50FF" w:rsidRPr="0016598D">
        <w:rPr>
          <w:rFonts w:ascii="Times New Roman" w:hAnsi="Times New Roman" w:cs="Times New Roman"/>
          <w:sz w:val="24"/>
          <w:szCs w:val="28"/>
          <w:lang w:val="kk-KZ"/>
        </w:rPr>
        <w:t>ге тырыса отырып, табиғатпен қа</w:t>
      </w:r>
      <w:r w:rsidR="009C56A6" w:rsidRPr="0016598D">
        <w:rPr>
          <w:rFonts w:ascii="Times New Roman" w:hAnsi="Times New Roman" w:cs="Times New Roman"/>
          <w:sz w:val="24"/>
          <w:szCs w:val="28"/>
          <w:lang w:val="kk-KZ"/>
        </w:rPr>
        <w:t>р</w:t>
      </w:r>
      <w:r w:rsidR="00E436D9" w:rsidRPr="0016598D">
        <w:rPr>
          <w:rFonts w:ascii="Times New Roman" w:hAnsi="Times New Roman" w:cs="Times New Roman"/>
          <w:sz w:val="24"/>
          <w:szCs w:val="28"/>
          <w:lang w:val="kk-KZ"/>
        </w:rPr>
        <w:t>ым –қатынас жасаудың басқа формасын, жолын табу қажет екендігін</w:t>
      </w:r>
      <w:r w:rsidR="00835D34" w:rsidRPr="0016598D">
        <w:rPr>
          <w:rFonts w:ascii="Times New Roman" w:hAnsi="Times New Roman" w:cs="Times New Roman"/>
          <w:sz w:val="24"/>
          <w:szCs w:val="28"/>
          <w:lang w:val="kk-KZ"/>
        </w:rPr>
        <w:t xml:space="preserve"> түсіне бастады. Қалыптасқан экологиялық жағдай адамзаттың табиғатпен өзара қарым – қатынасының дәстүрлі формаларын қайта қарауды талап етеді. Біз қоршаған ортаны қорғау туралы айтқанда, бірінші кезекте адамды қорғау туралы, оның болашағы туралы айтамыз. Экологиялық мәселелер – барлық адамзатқа ортақ мәселе. Бұл мәселелерді шешуге барлық мемлекет атсалысу керек. </w:t>
      </w:r>
      <w:r w:rsidR="00665E2E" w:rsidRPr="0016598D">
        <w:rPr>
          <w:rFonts w:ascii="Times New Roman" w:hAnsi="Times New Roman" w:cs="Times New Roman"/>
          <w:sz w:val="24"/>
          <w:szCs w:val="28"/>
          <w:lang w:val="kk-KZ"/>
        </w:rPr>
        <w:t>Табиғи жағдайларына байланысты әр бір елде экологиялық мәселелердің өзіндік сипаты болады, бірақ бүгінгі күні әлемде экологиялық мәселесі жоқ, экологиялық мәселелері толық шешілген бірде бір мемлекет жоқ.  Биологиялық түр ретінде адамның өзін – өзі сақтау мәселесі қазіргі уақытта маңызды мәселенің бірі.</w:t>
      </w:r>
    </w:p>
    <w:p w:rsidR="00665E2E" w:rsidRPr="0016598D" w:rsidRDefault="00710ABF"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Сонымен, экологиялық мәдениет қоғам мен табиғат арасындағы үйлесімділікті орнатудың әдісі болып </w:t>
      </w:r>
      <w:r w:rsidR="009C56A6" w:rsidRPr="0016598D">
        <w:rPr>
          <w:rFonts w:ascii="Times New Roman" w:hAnsi="Times New Roman" w:cs="Times New Roman"/>
          <w:sz w:val="24"/>
          <w:szCs w:val="28"/>
          <w:lang w:val="kk-KZ"/>
        </w:rPr>
        <w:t xml:space="preserve">табылады. Оны </w:t>
      </w:r>
      <w:r w:rsidRPr="0016598D">
        <w:rPr>
          <w:rFonts w:ascii="Times New Roman" w:hAnsi="Times New Roman" w:cs="Times New Roman"/>
          <w:sz w:val="24"/>
          <w:szCs w:val="28"/>
          <w:lang w:val="kk-KZ"/>
        </w:rPr>
        <w:t xml:space="preserve">табиғатқа қатысты адамның позициясы ретінде, экологиялық сана қалыптасуының белгісі, экологиялық ақпараттандырылғандықтың деңгейін көрсететін көрсеткіші, «адам –қоғам –табиғат» жүйесіндегі байланысты үйлесімді етуге бағытталған халықтың белсенділігі ретінде анықтауға болады. </w:t>
      </w:r>
      <w:r w:rsidR="00916EAE" w:rsidRPr="0016598D">
        <w:rPr>
          <w:rFonts w:ascii="Times New Roman" w:hAnsi="Times New Roman" w:cs="Times New Roman"/>
          <w:sz w:val="24"/>
          <w:szCs w:val="28"/>
          <w:lang w:val="kk-KZ"/>
        </w:rPr>
        <w:t xml:space="preserve">Қалыптасқан экологиялық жағдайда адам экологиялық мәдениеттің өсу жолымен, экологиялық білімді дамыту жолымен жүру керек. </w:t>
      </w:r>
    </w:p>
    <w:p w:rsidR="00916EAE" w:rsidRPr="0016598D" w:rsidRDefault="00916EAE"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Экологиялық мәдениеттің қалыптасуында экологиялық білім беру жүйесі, тәрбие беру, бұқаралық ақпарат құралдары маңызды рөл ойнайды. Білім беру барысында теориялық қана емес, сонымен бірге тәжірибелік білім беру қаж</w:t>
      </w:r>
      <w:r w:rsidR="00836451" w:rsidRPr="0016598D">
        <w:rPr>
          <w:rFonts w:ascii="Times New Roman" w:hAnsi="Times New Roman" w:cs="Times New Roman"/>
          <w:sz w:val="24"/>
          <w:szCs w:val="28"/>
          <w:lang w:val="kk-KZ"/>
        </w:rPr>
        <w:t xml:space="preserve">еттілігі анықталды. </w:t>
      </w:r>
    </w:p>
    <w:p w:rsidR="00836451" w:rsidRPr="0016598D" w:rsidRDefault="0083645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Тәжірибе көрсеткендей, экологиялық мәдениет деңгейі әлі де болса төмен күйінде қалып отыр. Жас ұрпақтың экологиялық мәдениетін қалыптастыру мәселесін шешуді білім мен тәрбие өз мойнына алу керек. </w:t>
      </w:r>
    </w:p>
    <w:p w:rsidR="00836451" w:rsidRPr="0016598D" w:rsidRDefault="00836451" w:rsidP="0016598D">
      <w:pPr>
        <w:spacing w:after="0" w:line="240" w:lineRule="auto"/>
        <w:ind w:firstLine="708"/>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Табиғат – адамның жалғасы, оның өмірінің негізі. </w:t>
      </w:r>
      <w:r w:rsidR="00CB4E38" w:rsidRPr="0016598D">
        <w:rPr>
          <w:rFonts w:ascii="Times New Roman" w:hAnsi="Times New Roman" w:cs="Times New Roman"/>
          <w:sz w:val="24"/>
          <w:szCs w:val="28"/>
          <w:lang w:val="kk-KZ"/>
        </w:rPr>
        <w:t xml:space="preserve">Табиғатта болып жатқан апаттарды тоқтату, азайту үшін халық тірі табиғатты сақтау қажет екендігін түсінуі керек. Үдеп бара жатқан экологиялық дағдарыс жағдайында адамның өмір сүруі, сүрмеуі адамның өзіне байланысты. </w:t>
      </w:r>
    </w:p>
    <w:p w:rsidR="00750D33" w:rsidRPr="0016598D" w:rsidRDefault="00750D33" w:rsidP="0016598D">
      <w:pPr>
        <w:spacing w:after="0" w:line="240" w:lineRule="auto"/>
        <w:jc w:val="both"/>
        <w:rPr>
          <w:rFonts w:ascii="Times New Roman" w:hAnsi="Times New Roman" w:cs="Times New Roman"/>
          <w:sz w:val="24"/>
          <w:szCs w:val="28"/>
          <w:lang w:val="kk-KZ"/>
        </w:rPr>
      </w:pPr>
    </w:p>
    <w:p w:rsidR="000D364D" w:rsidRPr="0016598D" w:rsidRDefault="000D364D" w:rsidP="0016598D">
      <w:pPr>
        <w:spacing w:after="0" w:line="240" w:lineRule="auto"/>
        <w:jc w:val="center"/>
        <w:rPr>
          <w:rFonts w:ascii="Times New Roman" w:hAnsi="Times New Roman" w:cs="Times New Roman"/>
          <w:sz w:val="24"/>
          <w:szCs w:val="28"/>
          <w:lang w:val="kk-KZ"/>
        </w:rPr>
      </w:pPr>
    </w:p>
    <w:p w:rsidR="001A50FF" w:rsidRPr="0016598D" w:rsidRDefault="001A50FF" w:rsidP="0016598D">
      <w:pPr>
        <w:spacing w:after="0" w:line="240" w:lineRule="auto"/>
        <w:jc w:val="center"/>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ED0F6D" w:rsidRPr="0016598D" w:rsidRDefault="00ED0F6D" w:rsidP="0016598D">
      <w:pPr>
        <w:spacing w:after="0" w:line="240" w:lineRule="auto"/>
        <w:rPr>
          <w:rFonts w:ascii="Times New Roman" w:hAnsi="Times New Roman" w:cs="Times New Roman"/>
          <w:sz w:val="24"/>
          <w:szCs w:val="28"/>
          <w:lang w:val="kk-KZ"/>
        </w:rPr>
      </w:pPr>
    </w:p>
    <w:p w:rsidR="002C6B0B" w:rsidRPr="0016598D" w:rsidRDefault="002C6B0B"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EC15B9" w:rsidRPr="0016598D" w:rsidRDefault="00EC15B9" w:rsidP="0016598D">
      <w:pPr>
        <w:spacing w:after="0" w:line="240" w:lineRule="auto"/>
        <w:rPr>
          <w:rFonts w:ascii="Times New Roman" w:hAnsi="Times New Roman" w:cs="Times New Roman"/>
          <w:sz w:val="24"/>
          <w:szCs w:val="28"/>
          <w:lang w:val="kk-KZ"/>
        </w:rPr>
      </w:pPr>
    </w:p>
    <w:p w:rsidR="00525499" w:rsidRPr="0016598D" w:rsidRDefault="00525499" w:rsidP="0016598D">
      <w:pPr>
        <w:spacing w:after="0" w:line="240" w:lineRule="auto"/>
        <w:rPr>
          <w:rFonts w:ascii="Times New Roman" w:hAnsi="Times New Roman" w:cs="Times New Roman"/>
          <w:sz w:val="24"/>
          <w:szCs w:val="28"/>
          <w:lang w:val="kk-KZ"/>
        </w:rPr>
      </w:pPr>
    </w:p>
    <w:p w:rsidR="00202CE0" w:rsidRPr="0016598D" w:rsidRDefault="002B3E4E" w:rsidP="0016598D">
      <w:pPr>
        <w:spacing w:after="0" w:line="240" w:lineRule="auto"/>
        <w:jc w:val="center"/>
        <w:rPr>
          <w:rFonts w:ascii="Times New Roman" w:hAnsi="Times New Roman" w:cs="Times New Roman"/>
          <w:b/>
          <w:sz w:val="24"/>
          <w:szCs w:val="28"/>
          <w:lang w:val="kk-KZ"/>
        </w:rPr>
      </w:pPr>
      <w:r w:rsidRPr="0016598D">
        <w:rPr>
          <w:rFonts w:ascii="Times New Roman" w:hAnsi="Times New Roman" w:cs="Times New Roman"/>
          <w:b/>
          <w:sz w:val="24"/>
          <w:szCs w:val="28"/>
          <w:lang w:val="kk-KZ"/>
        </w:rPr>
        <w:t>Пайдаланылған әдебиеттер:</w:t>
      </w:r>
    </w:p>
    <w:p w:rsidR="00A92848" w:rsidRPr="0016598D" w:rsidRDefault="00A92848"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Гирусов Е.В. природные основы экологической культуры //Экология, культура, образование (материалы и конференции).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 М:Б.И.,</w:t>
      </w:r>
      <w:r w:rsidRPr="0016598D">
        <w:rPr>
          <w:rFonts w:ascii="Times New Roman" w:hAnsi="Times New Roman" w:cs="Times New Roman"/>
          <w:sz w:val="24"/>
          <w:szCs w:val="28"/>
        </w:rPr>
        <w:t>1989</w:t>
      </w:r>
      <w:r w:rsidRPr="0016598D">
        <w:rPr>
          <w:rFonts w:ascii="Times New Roman" w:hAnsi="Times New Roman" w:cs="Times New Roman"/>
          <w:sz w:val="24"/>
          <w:szCs w:val="28"/>
          <w:lang w:val="kk-KZ"/>
        </w:rPr>
        <w:t>. с</w:t>
      </w:r>
      <w:r w:rsidRPr="0016598D">
        <w:rPr>
          <w:rFonts w:ascii="Times New Roman" w:hAnsi="Times New Roman" w:cs="Times New Roman"/>
          <w:sz w:val="24"/>
          <w:szCs w:val="28"/>
        </w:rPr>
        <w:t>11 – 19.</w:t>
      </w:r>
    </w:p>
    <w:p w:rsidR="00240B0F" w:rsidRPr="0016598D" w:rsidRDefault="00240B0F"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Беркунова Л.А. Экологическая культура в аспекте становления ценностей современного общества. Дис. М. </w:t>
      </w:r>
      <w:r w:rsidRPr="0016598D">
        <w:rPr>
          <w:rFonts w:ascii="Times New Roman" w:hAnsi="Times New Roman" w:cs="Times New Roman"/>
          <w:sz w:val="24"/>
          <w:szCs w:val="28"/>
        </w:rPr>
        <w:t>2004 – с</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4</w:t>
      </w:r>
      <w:r w:rsidRPr="0016598D">
        <w:rPr>
          <w:rFonts w:ascii="Times New Roman" w:hAnsi="Times New Roman" w:cs="Times New Roman"/>
          <w:sz w:val="24"/>
          <w:szCs w:val="28"/>
          <w:lang w:val="kk-KZ"/>
        </w:rPr>
        <w:t>.</w:t>
      </w:r>
    </w:p>
    <w:p w:rsidR="00A92848" w:rsidRPr="0016598D" w:rsidRDefault="005960A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Щепаньский Я. Элементарные понятия социологии.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М, </w:t>
      </w:r>
      <w:r w:rsidRPr="0016598D">
        <w:rPr>
          <w:rFonts w:ascii="Times New Roman" w:hAnsi="Times New Roman" w:cs="Times New Roman"/>
          <w:sz w:val="24"/>
          <w:szCs w:val="28"/>
        </w:rPr>
        <w:t>1969</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50</w:t>
      </w:r>
      <w:r w:rsidRPr="0016598D">
        <w:rPr>
          <w:rFonts w:ascii="Times New Roman" w:hAnsi="Times New Roman" w:cs="Times New Roman"/>
          <w:sz w:val="24"/>
          <w:szCs w:val="28"/>
          <w:lang w:val="kk-KZ"/>
        </w:rPr>
        <w:t xml:space="preserve">. </w:t>
      </w:r>
    </w:p>
    <w:p w:rsidR="007A2D1A" w:rsidRPr="0016598D" w:rsidRDefault="007A2D1A"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Жақсыбеков Ә.С. Экологиялық мәдениет. Алматы, </w:t>
      </w:r>
      <w:r w:rsidRPr="0016598D">
        <w:rPr>
          <w:rFonts w:ascii="Times New Roman" w:hAnsi="Times New Roman" w:cs="Times New Roman"/>
          <w:sz w:val="24"/>
          <w:szCs w:val="28"/>
          <w:lang w:val="en-US"/>
        </w:rPr>
        <w:t xml:space="preserve">2009. </w:t>
      </w:r>
      <w:r w:rsidR="004A2877" w:rsidRPr="0016598D">
        <w:rPr>
          <w:rFonts w:ascii="Times New Roman" w:hAnsi="Times New Roman" w:cs="Times New Roman"/>
          <w:sz w:val="24"/>
          <w:szCs w:val="28"/>
          <w:lang w:val="en-US"/>
        </w:rPr>
        <w:t>33</w:t>
      </w:r>
      <w:r w:rsidRPr="0016598D">
        <w:rPr>
          <w:rFonts w:ascii="Times New Roman" w:hAnsi="Times New Roman" w:cs="Times New Roman"/>
          <w:sz w:val="24"/>
          <w:szCs w:val="28"/>
          <w:lang w:val="kk-KZ"/>
        </w:rPr>
        <w:t>б.</w:t>
      </w:r>
    </w:p>
    <w:p w:rsidR="007A2D1A" w:rsidRPr="0016598D" w:rsidRDefault="004A2877"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Афиногенов Д.В. </w:t>
      </w:r>
      <w:r w:rsidR="007E28E0" w:rsidRPr="0016598D">
        <w:rPr>
          <w:rFonts w:ascii="Times New Roman" w:hAnsi="Times New Roman" w:cs="Times New Roman"/>
          <w:sz w:val="24"/>
          <w:szCs w:val="28"/>
          <w:lang w:val="kk-KZ"/>
        </w:rPr>
        <w:t>Свобода, наука, природа //Общественные науки и современность.</w:t>
      </w:r>
      <w:r w:rsidR="007E28E0" w:rsidRPr="0016598D">
        <w:rPr>
          <w:rFonts w:ascii="Times New Roman" w:hAnsi="Times New Roman" w:cs="Times New Roman"/>
          <w:sz w:val="24"/>
          <w:szCs w:val="28"/>
        </w:rPr>
        <w:t>2001.</w:t>
      </w:r>
      <w:r w:rsidR="007E28E0" w:rsidRPr="0016598D">
        <w:rPr>
          <w:rFonts w:ascii="Times New Roman" w:hAnsi="Times New Roman" w:cs="Times New Roman"/>
          <w:sz w:val="24"/>
          <w:szCs w:val="28"/>
          <w:lang w:val="kk-KZ"/>
        </w:rPr>
        <w:t>№</w:t>
      </w:r>
      <w:r w:rsidR="007E28E0" w:rsidRPr="0016598D">
        <w:rPr>
          <w:rFonts w:ascii="Times New Roman" w:hAnsi="Times New Roman" w:cs="Times New Roman"/>
          <w:sz w:val="24"/>
          <w:szCs w:val="28"/>
        </w:rPr>
        <w:t>4,158.</w:t>
      </w:r>
    </w:p>
    <w:p w:rsidR="007C6E73" w:rsidRPr="0016598D" w:rsidRDefault="007C6E73"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Ноосфера - Жербесік. Экологиялық альманах. Алматы: АСН, 1996, №1.</w:t>
      </w:r>
    </w:p>
    <w:p w:rsidR="007C6E73" w:rsidRPr="0016598D" w:rsidRDefault="007C6E73" w:rsidP="0016598D">
      <w:pPr>
        <w:pStyle w:val="a3"/>
        <w:numPr>
          <w:ilvl w:val="0"/>
          <w:numId w:val="28"/>
        </w:numPr>
        <w:tabs>
          <w:tab w:val="left" w:pos="1080"/>
        </w:tabs>
        <w:spacing w:after="0" w:line="240" w:lineRule="auto"/>
        <w:ind w:right="175"/>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Таукен Қ. Төтенше экологиялық жағдайларды құқықтық реттеу. Алматы: ҚазМУ, 1991.</w:t>
      </w:r>
    </w:p>
    <w:p w:rsidR="007C6E73" w:rsidRPr="0016598D" w:rsidRDefault="009B4EE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Жақсыбеков Ә.С. Қазақстан Республикасының экологиялық ахуалы және оны мәдени қайта құру негіздері. Дисс., Алматы </w:t>
      </w:r>
      <w:r w:rsidRPr="0016598D">
        <w:rPr>
          <w:rFonts w:ascii="Times New Roman" w:hAnsi="Times New Roman" w:cs="Times New Roman"/>
          <w:sz w:val="24"/>
          <w:szCs w:val="28"/>
          <w:lang w:val="en-US"/>
        </w:rPr>
        <w:t>1999</w:t>
      </w:r>
      <w:r w:rsidRPr="0016598D">
        <w:rPr>
          <w:rFonts w:ascii="Times New Roman" w:hAnsi="Times New Roman" w:cs="Times New Roman"/>
          <w:sz w:val="24"/>
          <w:szCs w:val="28"/>
          <w:lang w:val="kk-KZ"/>
        </w:rPr>
        <w:t>ж.</w:t>
      </w:r>
    </w:p>
    <w:p w:rsidR="009B4EED" w:rsidRPr="0016598D" w:rsidRDefault="009B4EE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Ұлт тағылымы №</w:t>
      </w:r>
      <w:r w:rsidRPr="0016598D">
        <w:rPr>
          <w:rFonts w:ascii="Times New Roman" w:hAnsi="Times New Roman" w:cs="Times New Roman"/>
          <w:sz w:val="24"/>
          <w:szCs w:val="28"/>
          <w:lang w:val="en-US"/>
        </w:rPr>
        <w:t>2/2008. 25</w:t>
      </w:r>
      <w:r w:rsidRPr="0016598D">
        <w:rPr>
          <w:rFonts w:ascii="Times New Roman" w:hAnsi="Times New Roman" w:cs="Times New Roman"/>
          <w:sz w:val="24"/>
          <w:szCs w:val="28"/>
          <w:lang w:val="kk-KZ"/>
        </w:rPr>
        <w:t>б.</w:t>
      </w:r>
    </w:p>
    <w:p w:rsidR="00CA17FD" w:rsidRPr="0016598D" w:rsidRDefault="00CA17F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географиясы және экология мектепте және ЖОО–оқыту</w:t>
      </w:r>
      <w:r w:rsidR="00B7785B" w:rsidRPr="0016598D">
        <w:rPr>
          <w:rFonts w:ascii="Times New Roman" w:hAnsi="Times New Roman" w:cs="Times New Roman"/>
          <w:sz w:val="24"/>
          <w:szCs w:val="28"/>
          <w:lang w:val="kk-KZ"/>
        </w:rPr>
        <w:t>. Республикалық ғылыи әдістемелік журнал.</w:t>
      </w:r>
      <w:r w:rsidRPr="0016598D">
        <w:rPr>
          <w:rFonts w:ascii="Times New Roman" w:hAnsi="Times New Roman" w:cs="Times New Roman"/>
          <w:sz w:val="24"/>
          <w:szCs w:val="28"/>
          <w:lang w:val="kk-KZ"/>
        </w:rPr>
        <w:t xml:space="preserve"> №5</w:t>
      </w:r>
      <w:r w:rsidR="00B7785B"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lang w:val="kk-KZ"/>
        </w:rPr>
        <w:t>2004.</w:t>
      </w:r>
    </w:p>
    <w:p w:rsidR="00E23646" w:rsidRPr="0016598D" w:rsidRDefault="00E2364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eastAsia="Calibri" w:hAnsi="Times New Roman" w:cs="Times New Roman"/>
          <w:sz w:val="24"/>
          <w:szCs w:val="28"/>
          <w:lang w:val="kk-KZ"/>
        </w:rPr>
        <w:t xml:space="preserve">Ежелгі көшпелілер дүниетанымы. Жиырма томдық. </w:t>
      </w:r>
      <w:r w:rsidRPr="0016598D">
        <w:rPr>
          <w:rFonts w:ascii="Times New Roman" w:hAnsi="Times New Roman"/>
          <w:sz w:val="24"/>
          <w:szCs w:val="28"/>
        </w:rPr>
        <w:t>1-том.</w:t>
      </w:r>
      <w:r w:rsidRPr="0016598D">
        <w:rPr>
          <w:rFonts w:ascii="Times New Roman" w:hAnsi="Times New Roman"/>
          <w:sz w:val="24"/>
          <w:szCs w:val="28"/>
          <w:lang w:val="en-US"/>
        </w:rPr>
        <w:t xml:space="preserve"> 65</w:t>
      </w:r>
      <w:r w:rsidRPr="0016598D">
        <w:rPr>
          <w:rFonts w:ascii="Times New Roman" w:hAnsi="Times New Roman"/>
          <w:sz w:val="24"/>
          <w:szCs w:val="28"/>
          <w:lang w:val="kk-KZ"/>
        </w:rPr>
        <w:t xml:space="preserve">б. </w:t>
      </w:r>
      <w:r w:rsidRPr="0016598D">
        <w:rPr>
          <w:rFonts w:ascii="Times New Roman" w:hAnsi="Times New Roman"/>
          <w:sz w:val="24"/>
          <w:szCs w:val="28"/>
        </w:rPr>
        <w:t>Астана: Аударма</w:t>
      </w:r>
      <w:r w:rsidRPr="0016598D">
        <w:rPr>
          <w:rFonts w:ascii="Times New Roman" w:hAnsi="Times New Roman"/>
          <w:sz w:val="24"/>
          <w:szCs w:val="28"/>
          <w:lang w:val="en-US"/>
        </w:rPr>
        <w:t>.</w:t>
      </w:r>
    </w:p>
    <w:p w:rsidR="00DE38AD" w:rsidRPr="0016598D" w:rsidRDefault="00DE38A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 мәдениетінің типологиясы. Мәдениеттану оқу құралы. Алматы: Қазақ университеті, 1998-23б.</w:t>
      </w:r>
    </w:p>
    <w:p w:rsidR="00C40190" w:rsidRPr="0016598D" w:rsidRDefault="00BD0D69" w:rsidP="0016598D">
      <w:pPr>
        <w:pStyle w:val="a3"/>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 xml:space="preserve"> әл – Фараби әлеуметтік – этикалық трактаттар. Ғылым баспасы. Алматы </w:t>
      </w:r>
      <w:r w:rsidRPr="0016598D">
        <w:rPr>
          <w:rFonts w:ascii="Times New Roman" w:hAnsi="Times New Roman"/>
          <w:sz w:val="24"/>
          <w:szCs w:val="28"/>
          <w:lang w:val="en-US"/>
        </w:rPr>
        <w:t xml:space="preserve">1975, 28 </w:t>
      </w:r>
      <w:r w:rsidRPr="0016598D">
        <w:rPr>
          <w:rFonts w:ascii="Times New Roman" w:hAnsi="Times New Roman"/>
          <w:sz w:val="24"/>
          <w:szCs w:val="28"/>
        </w:rPr>
        <w:t xml:space="preserve">– 29 </w:t>
      </w:r>
      <w:r w:rsidRPr="0016598D">
        <w:rPr>
          <w:rFonts w:ascii="Times New Roman" w:hAnsi="Times New Roman"/>
          <w:sz w:val="24"/>
          <w:szCs w:val="28"/>
          <w:lang w:val="kk-KZ"/>
        </w:rPr>
        <w:t>бет.</w:t>
      </w:r>
    </w:p>
    <w:p w:rsidR="00BD0D69" w:rsidRPr="0016598D" w:rsidRDefault="00BD0D69" w:rsidP="0016598D">
      <w:pPr>
        <w:pStyle w:val="a3"/>
        <w:numPr>
          <w:ilvl w:val="0"/>
          <w:numId w:val="28"/>
        </w:numPr>
        <w:spacing w:after="0" w:line="240" w:lineRule="auto"/>
        <w:jc w:val="both"/>
        <w:rPr>
          <w:rFonts w:ascii="Times New Roman" w:hAnsi="Times New Roman"/>
          <w:sz w:val="24"/>
          <w:szCs w:val="28"/>
          <w:lang w:val="kk-KZ"/>
        </w:rPr>
      </w:pPr>
      <w:r w:rsidRPr="0016598D">
        <w:rPr>
          <w:rFonts w:ascii="Times New Roman" w:hAnsi="Times New Roman"/>
          <w:sz w:val="24"/>
          <w:szCs w:val="28"/>
          <w:lang w:val="kk-KZ"/>
        </w:rPr>
        <w:t>Т. Ғабитов, Ә. Нысанбаев, С. Нұрмұратов, Қ. Әлжан. Қазақ философия-сы (жоғары оқу орындарының студенттеріне арналған оқу құралы). Астана: Аударма, 2008.</w:t>
      </w:r>
      <w:r w:rsidRPr="0016598D">
        <w:rPr>
          <w:rFonts w:ascii="Times New Roman" w:hAnsi="Times New Roman"/>
          <w:sz w:val="24"/>
          <w:szCs w:val="28"/>
          <w:lang w:val="en-US"/>
        </w:rPr>
        <w:t>57</w:t>
      </w:r>
      <w:r w:rsidRPr="0016598D">
        <w:rPr>
          <w:rFonts w:ascii="Times New Roman" w:hAnsi="Times New Roman"/>
          <w:sz w:val="24"/>
          <w:szCs w:val="28"/>
          <w:lang w:val="kk-KZ"/>
        </w:rPr>
        <w:t>б.</w:t>
      </w:r>
    </w:p>
    <w:p w:rsidR="00202CE0" w:rsidRPr="0016598D" w:rsidRDefault="00202CE0"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Вамбери А. Путешествие по Средней Азии. - СПб.; 1865.</w:t>
      </w:r>
    </w:p>
    <w:p w:rsidR="00CA3899" w:rsidRPr="0016598D" w:rsidRDefault="00CA3899"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Жанұзақ Әкім.Түркі өркениеті негізіндегі қазақ идеясы. </w:t>
      </w:r>
      <w:r w:rsidRPr="0016598D">
        <w:rPr>
          <w:rFonts w:ascii="Times New Roman" w:hAnsi="Times New Roman" w:cs="Times New Roman"/>
          <w:sz w:val="24"/>
          <w:szCs w:val="28"/>
          <w:lang w:val="en-US"/>
        </w:rPr>
        <w:t>16</w:t>
      </w:r>
      <w:r w:rsidRPr="0016598D">
        <w:rPr>
          <w:rFonts w:ascii="Times New Roman" w:hAnsi="Times New Roman" w:cs="Times New Roman"/>
          <w:sz w:val="24"/>
          <w:szCs w:val="28"/>
          <w:lang w:val="kk-KZ"/>
        </w:rPr>
        <w:t>б.</w:t>
      </w:r>
    </w:p>
    <w:p w:rsidR="007A6F20" w:rsidRPr="0016598D" w:rsidRDefault="007A6F20" w:rsidP="0016598D">
      <w:pPr>
        <w:numPr>
          <w:ilvl w:val="0"/>
          <w:numId w:val="28"/>
        </w:numPr>
        <w:tabs>
          <w:tab w:val="left" w:pos="720"/>
          <w:tab w:val="left" w:pos="900"/>
        </w:tabs>
        <w:spacing w:after="0" w:line="240" w:lineRule="auto"/>
        <w:jc w:val="both"/>
        <w:rPr>
          <w:rFonts w:ascii="Times New Roman" w:eastAsia="Times New Roman" w:hAnsi="Times New Roman" w:cs="Times New Roman"/>
          <w:sz w:val="24"/>
          <w:szCs w:val="28"/>
          <w:lang w:val="kk-KZ" w:eastAsia="ko-KR"/>
        </w:rPr>
      </w:pPr>
      <w:r w:rsidRPr="0016598D">
        <w:rPr>
          <w:rFonts w:ascii="Times New Roman" w:eastAsia="Times New Roman" w:hAnsi="Times New Roman" w:cs="Times New Roman"/>
          <w:sz w:val="24"/>
          <w:szCs w:val="28"/>
          <w:lang w:val="kk-KZ" w:eastAsia="ko-KR"/>
        </w:rPr>
        <w:t>Молдабеков Ж. Ж. Тектілі тұрағы – тұлғалыққа тірек // Ад</w:t>
      </w:r>
      <w:r w:rsidR="001E12C1" w:rsidRPr="0016598D">
        <w:rPr>
          <w:rFonts w:ascii="Times New Roman" w:hAnsi="Times New Roman" w:cs="Times New Roman"/>
          <w:sz w:val="24"/>
          <w:szCs w:val="28"/>
          <w:lang w:val="kk-KZ" w:eastAsia="ko-KR"/>
        </w:rPr>
        <w:t>ам әлемі. – № 2 - 1999. – 87 б.</w:t>
      </w:r>
    </w:p>
    <w:p w:rsidR="00995A07" w:rsidRPr="0016598D" w:rsidRDefault="00452995"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Анучин В.А. Основы природопользования. – М, 1978, с.160</w:t>
      </w:r>
    </w:p>
    <w:p w:rsidR="00452995" w:rsidRPr="0016598D" w:rsidRDefault="00452995"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Коммонер Б. Замыкающийся круг. Природа, человек, технология. Пер. С англ.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 xml:space="preserve">Л. Гидрометесиздат </w:t>
      </w:r>
      <w:r w:rsidRPr="0016598D">
        <w:rPr>
          <w:rFonts w:ascii="Times New Roman" w:hAnsi="Times New Roman" w:cs="Times New Roman"/>
          <w:sz w:val="24"/>
          <w:szCs w:val="28"/>
        </w:rPr>
        <w:t>1974</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224</w:t>
      </w:r>
      <w:r w:rsidRPr="0016598D">
        <w:rPr>
          <w:rFonts w:ascii="Times New Roman" w:hAnsi="Times New Roman" w:cs="Times New Roman"/>
          <w:sz w:val="24"/>
          <w:szCs w:val="28"/>
          <w:lang w:val="kk-KZ"/>
        </w:rPr>
        <w:t>.</w:t>
      </w:r>
    </w:p>
    <w:p w:rsidR="00452995" w:rsidRPr="0016598D" w:rsidRDefault="00452995"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Ж. До того, как умрет природа.</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М,</w:t>
      </w:r>
      <w:r w:rsidRPr="0016598D">
        <w:rPr>
          <w:rFonts w:ascii="Times New Roman" w:hAnsi="Times New Roman" w:cs="Times New Roman"/>
          <w:sz w:val="24"/>
          <w:szCs w:val="28"/>
        </w:rPr>
        <w:t>1968</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18 – 19</w:t>
      </w:r>
      <w:r w:rsidRPr="0016598D">
        <w:rPr>
          <w:rFonts w:ascii="Times New Roman" w:hAnsi="Times New Roman" w:cs="Times New Roman"/>
          <w:sz w:val="24"/>
          <w:szCs w:val="28"/>
          <w:lang w:val="kk-KZ"/>
        </w:rPr>
        <w:t>.</w:t>
      </w:r>
    </w:p>
    <w:p w:rsidR="008E4D31" w:rsidRPr="0016598D" w:rsidRDefault="008E4D3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Аитов Н. А. Основы социологии: Учебник. – Алматы: Республиканский издательский кабинет </w:t>
      </w:r>
      <w:r w:rsidRPr="0016598D">
        <w:rPr>
          <w:rFonts w:ascii="Times New Roman" w:hAnsi="Times New Roman" w:cs="Times New Roman"/>
          <w:sz w:val="24"/>
          <w:szCs w:val="28"/>
        </w:rPr>
        <w:t>1997</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 xml:space="preserve"> – 122</w:t>
      </w:r>
      <w:r w:rsidRPr="0016598D">
        <w:rPr>
          <w:rFonts w:ascii="Times New Roman" w:hAnsi="Times New Roman" w:cs="Times New Roman"/>
          <w:sz w:val="24"/>
          <w:szCs w:val="28"/>
          <w:lang w:val="kk-KZ"/>
        </w:rPr>
        <w:t xml:space="preserve">с.   </w:t>
      </w:r>
    </w:p>
    <w:p w:rsidR="008E4D31" w:rsidRPr="0016598D" w:rsidRDefault="008E4D3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Кон И. С. Социология личности. – М.,</w:t>
      </w:r>
      <w:r w:rsidRPr="0016598D">
        <w:rPr>
          <w:rFonts w:ascii="Times New Roman" w:hAnsi="Times New Roman" w:cs="Times New Roman"/>
          <w:sz w:val="24"/>
          <w:szCs w:val="28"/>
        </w:rPr>
        <w:t xml:space="preserve"> 1967</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-22 – 23</w:t>
      </w:r>
      <w:r w:rsidRPr="0016598D">
        <w:rPr>
          <w:rFonts w:ascii="Times New Roman" w:hAnsi="Times New Roman" w:cs="Times New Roman"/>
          <w:sz w:val="24"/>
          <w:szCs w:val="28"/>
          <w:lang w:val="kk-KZ"/>
        </w:rPr>
        <w:t>.</w:t>
      </w:r>
    </w:p>
    <w:p w:rsidR="008E4D31" w:rsidRPr="0016598D" w:rsidRDefault="008E4D3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Александрова Р. И., Смольянов А. В. Экология и мораль. </w:t>
      </w:r>
      <w:r w:rsidRPr="0016598D">
        <w:rPr>
          <w:rFonts w:ascii="Times New Roman" w:hAnsi="Times New Roman" w:cs="Times New Roman"/>
          <w:sz w:val="24"/>
          <w:szCs w:val="28"/>
        </w:rPr>
        <w:t>– М</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1984</w:t>
      </w:r>
      <w:r w:rsidRPr="0016598D">
        <w:rPr>
          <w:rFonts w:ascii="Times New Roman" w:hAnsi="Times New Roman" w:cs="Times New Roman"/>
          <w:sz w:val="24"/>
          <w:szCs w:val="28"/>
          <w:lang w:val="kk-KZ"/>
        </w:rPr>
        <w:t>,с.</w:t>
      </w:r>
      <w:r w:rsidRPr="0016598D">
        <w:rPr>
          <w:rFonts w:ascii="Times New Roman" w:hAnsi="Times New Roman" w:cs="Times New Roman"/>
          <w:sz w:val="24"/>
          <w:szCs w:val="28"/>
        </w:rPr>
        <w:t>28</w:t>
      </w:r>
      <w:r w:rsidRPr="0016598D">
        <w:rPr>
          <w:rFonts w:ascii="Times New Roman" w:hAnsi="Times New Roman" w:cs="Times New Roman"/>
          <w:sz w:val="24"/>
          <w:szCs w:val="28"/>
          <w:lang w:val="kk-KZ"/>
        </w:rPr>
        <w:t xml:space="preserve">. </w:t>
      </w:r>
    </w:p>
    <w:p w:rsidR="00E63381" w:rsidRPr="0016598D" w:rsidRDefault="00E63381" w:rsidP="0016598D">
      <w:pPr>
        <w:pStyle w:val="a3"/>
        <w:numPr>
          <w:ilvl w:val="0"/>
          <w:numId w:val="28"/>
        </w:numPr>
        <w:spacing w:after="0" w:line="240" w:lineRule="auto"/>
        <w:jc w:val="both"/>
        <w:rPr>
          <w:rFonts w:ascii="Times New Roman" w:hAnsi="Times New Roman" w:cs="Times New Roman"/>
          <w:sz w:val="24"/>
          <w:szCs w:val="28"/>
        </w:rPr>
      </w:pPr>
      <w:r w:rsidRPr="0016598D">
        <w:rPr>
          <w:rFonts w:ascii="Times New Roman" w:hAnsi="Times New Roman" w:cs="Times New Roman"/>
          <w:sz w:val="24"/>
          <w:szCs w:val="28"/>
          <w:lang w:val="kk-KZ"/>
        </w:rPr>
        <w:t xml:space="preserve">Швейцер А. Культура и этика.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М, Прогресс,</w:t>
      </w:r>
      <w:r w:rsidRPr="0016598D">
        <w:rPr>
          <w:rFonts w:ascii="Times New Roman" w:hAnsi="Times New Roman" w:cs="Times New Roman"/>
          <w:sz w:val="24"/>
          <w:szCs w:val="28"/>
        </w:rPr>
        <w:t>1973</w:t>
      </w:r>
      <w:r w:rsidRPr="0016598D">
        <w:rPr>
          <w:rFonts w:ascii="Times New Roman" w:hAnsi="Times New Roman" w:cs="Times New Roman"/>
          <w:sz w:val="24"/>
          <w:szCs w:val="28"/>
          <w:lang w:val="kk-KZ"/>
        </w:rPr>
        <w:t xml:space="preserve">, с. </w:t>
      </w:r>
      <w:r w:rsidRPr="0016598D">
        <w:rPr>
          <w:rFonts w:ascii="Times New Roman" w:hAnsi="Times New Roman" w:cs="Times New Roman"/>
          <w:sz w:val="24"/>
          <w:szCs w:val="28"/>
        </w:rPr>
        <w:t>307</w:t>
      </w:r>
      <w:r w:rsidRPr="0016598D">
        <w:rPr>
          <w:rFonts w:ascii="Times New Roman" w:hAnsi="Times New Roman" w:cs="Times New Roman"/>
          <w:sz w:val="24"/>
          <w:szCs w:val="28"/>
          <w:lang w:val="kk-KZ"/>
        </w:rPr>
        <w:t>.</w:t>
      </w:r>
    </w:p>
    <w:p w:rsidR="003F0246" w:rsidRPr="0016598D" w:rsidRDefault="00E63381"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Моисеев Н. Н. Цивилизация на переломе. Пути Росии. – М. </w:t>
      </w:r>
      <w:r w:rsidRPr="0016598D">
        <w:rPr>
          <w:rFonts w:ascii="Times New Roman" w:hAnsi="Times New Roman" w:cs="Times New Roman"/>
          <w:sz w:val="24"/>
          <w:szCs w:val="28"/>
        </w:rPr>
        <w:t>1996</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62</w:t>
      </w:r>
      <w:r w:rsidRPr="0016598D">
        <w:rPr>
          <w:rFonts w:ascii="Times New Roman" w:hAnsi="Times New Roman" w:cs="Times New Roman"/>
          <w:sz w:val="24"/>
          <w:szCs w:val="28"/>
          <w:lang w:val="kk-KZ"/>
        </w:rPr>
        <w:t>с</w:t>
      </w:r>
    </w:p>
    <w:p w:rsidR="00D05669" w:rsidRPr="0016598D" w:rsidRDefault="003F0246"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Кон И. С. Социология личности. – М.,</w:t>
      </w:r>
      <w:r w:rsidRPr="0016598D">
        <w:rPr>
          <w:rFonts w:ascii="Times New Roman" w:hAnsi="Times New Roman" w:cs="Times New Roman"/>
          <w:sz w:val="24"/>
          <w:szCs w:val="28"/>
        </w:rPr>
        <w:t xml:space="preserve"> 1967</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-22 –23</w:t>
      </w:r>
      <w:r w:rsidRPr="0016598D">
        <w:rPr>
          <w:rFonts w:ascii="Times New Roman" w:hAnsi="Times New Roman" w:cs="Times New Roman"/>
          <w:sz w:val="24"/>
          <w:szCs w:val="28"/>
          <w:lang w:val="kk-KZ"/>
        </w:rPr>
        <w:t>.</w:t>
      </w:r>
    </w:p>
    <w:p w:rsidR="003F0246" w:rsidRPr="0016598D" w:rsidRDefault="003F024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rPr>
        <w:t>Социология</w:t>
      </w:r>
      <w:r w:rsidRPr="0016598D">
        <w:rPr>
          <w:rFonts w:ascii="Times New Roman" w:hAnsi="Times New Roman" w:cs="Times New Roman"/>
          <w:sz w:val="24"/>
          <w:szCs w:val="28"/>
          <w:lang w:val="kk-KZ"/>
        </w:rPr>
        <w:t xml:space="preserve">: Наука об обществе. Учебное пособие. Под ред. В. П. Андрущенко.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Харьков,</w:t>
      </w:r>
      <w:r w:rsidRPr="0016598D">
        <w:rPr>
          <w:rFonts w:ascii="Times New Roman" w:hAnsi="Times New Roman" w:cs="Times New Roman"/>
          <w:sz w:val="24"/>
          <w:szCs w:val="28"/>
        </w:rPr>
        <w:t>1996</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 xml:space="preserve"> -  362 – 363</w:t>
      </w:r>
      <w:r w:rsidRPr="0016598D">
        <w:rPr>
          <w:rFonts w:ascii="Times New Roman" w:hAnsi="Times New Roman" w:cs="Times New Roman"/>
          <w:sz w:val="24"/>
          <w:szCs w:val="28"/>
          <w:lang w:val="kk-KZ"/>
        </w:rPr>
        <w:t>с.</w:t>
      </w:r>
    </w:p>
    <w:p w:rsidR="00514FDB" w:rsidRPr="0016598D" w:rsidRDefault="009C56A6"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Урсул А.Д</w:t>
      </w:r>
      <w:r w:rsidR="00514FDB" w:rsidRPr="0016598D">
        <w:rPr>
          <w:rFonts w:ascii="Times New Roman" w:hAnsi="Times New Roman" w:cs="Times New Roman"/>
          <w:sz w:val="24"/>
          <w:szCs w:val="28"/>
          <w:lang w:val="kk-KZ"/>
        </w:rPr>
        <w:t>. Ноосферная ориентация науки и образования в хх</w:t>
      </w:r>
      <w:r w:rsidR="00514FDB" w:rsidRPr="0016598D">
        <w:rPr>
          <w:rFonts w:ascii="Times New Roman" w:hAnsi="Times New Roman" w:cs="Times New Roman"/>
          <w:sz w:val="24"/>
          <w:szCs w:val="28"/>
          <w:lang w:val="en-US"/>
        </w:rPr>
        <w:t>I</w:t>
      </w:r>
      <w:r w:rsidR="00514FDB" w:rsidRPr="0016598D">
        <w:rPr>
          <w:rFonts w:ascii="Times New Roman" w:hAnsi="Times New Roman" w:cs="Times New Roman"/>
          <w:sz w:val="24"/>
          <w:szCs w:val="28"/>
          <w:lang w:val="kk-KZ"/>
        </w:rPr>
        <w:t>веке //Экологическое образование и устойчивое развитие.</w:t>
      </w:r>
      <w:r w:rsidR="00514FDB" w:rsidRPr="0016598D">
        <w:rPr>
          <w:rFonts w:ascii="Times New Roman" w:hAnsi="Times New Roman" w:cs="Times New Roman"/>
          <w:sz w:val="24"/>
          <w:szCs w:val="28"/>
        </w:rPr>
        <w:t>-</w:t>
      </w:r>
      <w:r w:rsidR="00514FDB" w:rsidRPr="0016598D">
        <w:rPr>
          <w:rFonts w:ascii="Times New Roman" w:hAnsi="Times New Roman" w:cs="Times New Roman"/>
          <w:sz w:val="24"/>
          <w:szCs w:val="28"/>
          <w:lang w:val="kk-KZ"/>
        </w:rPr>
        <w:t xml:space="preserve"> М, РАГС, </w:t>
      </w:r>
      <w:r w:rsidR="00514FDB" w:rsidRPr="0016598D">
        <w:rPr>
          <w:rFonts w:ascii="Times New Roman" w:hAnsi="Times New Roman" w:cs="Times New Roman"/>
          <w:sz w:val="24"/>
          <w:szCs w:val="28"/>
        </w:rPr>
        <w:t>1996</w:t>
      </w:r>
      <w:r w:rsidR="00514FDB"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w:t>
      </w:r>
      <w:r w:rsidR="00514FDB" w:rsidRPr="0016598D">
        <w:rPr>
          <w:rFonts w:ascii="Times New Roman" w:hAnsi="Times New Roman" w:cs="Times New Roman"/>
          <w:sz w:val="24"/>
          <w:szCs w:val="28"/>
          <w:lang w:val="kk-KZ"/>
        </w:rPr>
        <w:t xml:space="preserve">с. </w:t>
      </w:r>
    </w:p>
    <w:p w:rsidR="00514FDB" w:rsidRPr="0016598D" w:rsidRDefault="009C56A6"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rPr>
        <w:t>МарковичД</w:t>
      </w:r>
      <w:r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Ж</w:t>
      </w:r>
      <w:r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 xml:space="preserve"> Социальная экология</w:t>
      </w:r>
      <w:r w:rsidR="00514FDB" w:rsidRPr="0016598D">
        <w:rPr>
          <w:rFonts w:ascii="Times New Roman" w:hAnsi="Times New Roman" w:cs="Times New Roman"/>
          <w:sz w:val="24"/>
          <w:szCs w:val="28"/>
          <w:lang w:val="kk-KZ"/>
        </w:rPr>
        <w:t>: Книга для учителя.М Просвещение</w:t>
      </w:r>
      <w:r w:rsidRPr="0016598D">
        <w:rPr>
          <w:rFonts w:ascii="Times New Roman" w:hAnsi="Times New Roman" w:cs="Times New Roman"/>
          <w:sz w:val="24"/>
          <w:szCs w:val="28"/>
          <w:lang w:val="kk-KZ"/>
        </w:rPr>
        <w:t xml:space="preserve">, </w:t>
      </w:r>
      <w:r w:rsidR="00514FDB" w:rsidRPr="0016598D">
        <w:rPr>
          <w:rFonts w:ascii="Times New Roman" w:hAnsi="Times New Roman" w:cs="Times New Roman"/>
          <w:sz w:val="24"/>
          <w:szCs w:val="28"/>
        </w:rPr>
        <w:t>1991</w:t>
      </w:r>
      <w:r w:rsidR="00514FDB" w:rsidRPr="0016598D">
        <w:rPr>
          <w:rFonts w:ascii="Times New Roman" w:hAnsi="Times New Roman" w:cs="Times New Roman"/>
          <w:sz w:val="24"/>
          <w:szCs w:val="28"/>
          <w:lang w:val="kk-KZ"/>
        </w:rPr>
        <w:t>,</w:t>
      </w:r>
      <w:r w:rsidR="00514FDB" w:rsidRPr="0016598D">
        <w:rPr>
          <w:rFonts w:ascii="Times New Roman" w:hAnsi="Times New Roman" w:cs="Times New Roman"/>
          <w:sz w:val="24"/>
          <w:szCs w:val="28"/>
        </w:rPr>
        <w:t xml:space="preserve"> 176</w:t>
      </w:r>
      <w:r w:rsidR="00514FDB" w:rsidRPr="0016598D">
        <w:rPr>
          <w:rFonts w:ascii="Times New Roman" w:hAnsi="Times New Roman" w:cs="Times New Roman"/>
          <w:sz w:val="24"/>
          <w:szCs w:val="28"/>
          <w:lang w:val="kk-KZ"/>
        </w:rPr>
        <w:t>б.</w:t>
      </w:r>
    </w:p>
    <w:p w:rsidR="00514FDB" w:rsidRPr="0016598D" w:rsidRDefault="004D0289"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Яншина Ф.Т. Мировоззрение В.И. Вернадского и философский контекст учения о биосфере и ноосфере. Дисс. в виде науч. Доклада М, </w:t>
      </w:r>
      <w:r w:rsidRPr="0016598D">
        <w:rPr>
          <w:rFonts w:ascii="Times New Roman" w:hAnsi="Times New Roman" w:cs="Times New Roman"/>
          <w:sz w:val="24"/>
          <w:szCs w:val="28"/>
          <w:lang w:val="en-US"/>
        </w:rPr>
        <w:t>1999. c 21.</w:t>
      </w:r>
    </w:p>
    <w:p w:rsidR="00033AA7" w:rsidRPr="0016598D" w:rsidRDefault="007A4487"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hyperlink r:id="rId13" w:history="1">
        <w:r w:rsidR="00033AA7" w:rsidRPr="0016598D">
          <w:rPr>
            <w:rStyle w:val="af0"/>
            <w:rFonts w:ascii="Times New Roman" w:hAnsi="Times New Roman" w:cs="Times New Roman"/>
            <w:sz w:val="24"/>
            <w:szCs w:val="28"/>
            <w:lang w:val="en-US"/>
          </w:rPr>
          <w:t>www.google.kz</w:t>
        </w:r>
      </w:hyperlink>
    </w:p>
    <w:p w:rsidR="00033AA7" w:rsidRPr="0016598D" w:rsidRDefault="007A4487"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hyperlink r:id="rId14" w:history="1">
        <w:r w:rsidR="00840417" w:rsidRPr="0016598D">
          <w:rPr>
            <w:rStyle w:val="af0"/>
            <w:rFonts w:ascii="Times New Roman" w:hAnsi="Times New Roman" w:cs="Times New Roman"/>
            <w:sz w:val="24"/>
            <w:szCs w:val="28"/>
            <w:lang w:val="en-US"/>
          </w:rPr>
          <w:t>www.stat.kz</w:t>
        </w:r>
      </w:hyperlink>
      <w:r w:rsidR="00840417" w:rsidRPr="0016598D">
        <w:rPr>
          <w:rFonts w:ascii="Times New Roman" w:hAnsi="Times New Roman" w:cs="Times New Roman"/>
          <w:sz w:val="24"/>
          <w:szCs w:val="28"/>
          <w:lang w:val="en-US"/>
        </w:rPr>
        <w:t xml:space="preserve">. </w:t>
      </w:r>
    </w:p>
    <w:p w:rsidR="00840417" w:rsidRPr="0016598D" w:rsidRDefault="00616D02" w:rsidP="0016598D">
      <w:pPr>
        <w:pStyle w:val="a3"/>
        <w:numPr>
          <w:ilvl w:val="0"/>
          <w:numId w:val="28"/>
        </w:numPr>
        <w:tabs>
          <w:tab w:val="left" w:pos="142"/>
        </w:tabs>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Дубовик О.Л., Жалинский А.Э. Причины экологической преступности.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 xml:space="preserve">М., </w:t>
      </w:r>
      <w:r w:rsidRPr="0016598D">
        <w:rPr>
          <w:rFonts w:ascii="Times New Roman" w:hAnsi="Times New Roman" w:cs="Times New Roman"/>
          <w:sz w:val="24"/>
          <w:szCs w:val="28"/>
        </w:rPr>
        <w:t>1988.</w:t>
      </w:r>
    </w:p>
    <w:p w:rsidR="00496E05" w:rsidRPr="0016598D" w:rsidRDefault="00496E05" w:rsidP="0016598D">
      <w:pPr>
        <w:pStyle w:val="a3"/>
        <w:numPr>
          <w:ilvl w:val="0"/>
          <w:numId w:val="28"/>
        </w:numPr>
        <w:spacing w:after="0" w:line="240" w:lineRule="auto"/>
        <w:jc w:val="both"/>
        <w:rPr>
          <w:rFonts w:ascii="Times New Roman" w:hAnsi="Times New Roman" w:cs="Times New Roman"/>
          <w:sz w:val="24"/>
          <w:szCs w:val="28"/>
          <w:lang w:val="en-US"/>
        </w:rPr>
      </w:pPr>
      <w:r w:rsidRPr="0016598D">
        <w:rPr>
          <w:rFonts w:ascii="Times New Roman" w:hAnsi="Times New Roman" w:cs="Times New Roman"/>
          <w:sz w:val="24"/>
          <w:szCs w:val="28"/>
          <w:lang w:val="kk-KZ"/>
        </w:rPr>
        <w:t>Л.А. Өмірова Экологиялық қылмыстылықтың шығу себептерінің түрлері. Абай атындағы Қаз ҰПУ – нің Хабаршысы. №</w:t>
      </w:r>
      <w:r w:rsidRPr="0016598D">
        <w:rPr>
          <w:rFonts w:ascii="Times New Roman" w:hAnsi="Times New Roman" w:cs="Times New Roman"/>
          <w:sz w:val="24"/>
          <w:szCs w:val="28"/>
          <w:lang w:val="en-US"/>
        </w:rPr>
        <w:t>1, 2010.</w:t>
      </w:r>
    </w:p>
    <w:p w:rsidR="00496E05" w:rsidRPr="0016598D" w:rsidRDefault="00496E05"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Қазақстан Республикасының 2014 – 2015 жылдарға арналған экологиялық қауіпсіздік тұжырымдамасы.Астана 2003.</w:t>
      </w:r>
    </w:p>
    <w:p w:rsidR="00496E05" w:rsidRPr="0016598D" w:rsidRDefault="00DB1DD6"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Моисеев Н. Н. Цивилизация на переломе. Пути Росии. – М. </w:t>
      </w:r>
      <w:r w:rsidRPr="0016598D">
        <w:rPr>
          <w:rFonts w:ascii="Times New Roman" w:hAnsi="Times New Roman" w:cs="Times New Roman"/>
          <w:sz w:val="24"/>
          <w:szCs w:val="28"/>
        </w:rPr>
        <w:t>1996</w:t>
      </w:r>
      <w:r w:rsidRPr="0016598D">
        <w:rPr>
          <w:rFonts w:ascii="Times New Roman" w:hAnsi="Times New Roman" w:cs="Times New Roman"/>
          <w:sz w:val="24"/>
          <w:szCs w:val="28"/>
          <w:lang w:val="kk-KZ"/>
        </w:rPr>
        <w:t xml:space="preserve">, </w:t>
      </w:r>
      <w:r w:rsidRPr="0016598D">
        <w:rPr>
          <w:rFonts w:ascii="Times New Roman" w:hAnsi="Times New Roman" w:cs="Times New Roman"/>
          <w:sz w:val="24"/>
          <w:szCs w:val="28"/>
        </w:rPr>
        <w:t>62</w:t>
      </w:r>
      <w:r w:rsidRPr="0016598D">
        <w:rPr>
          <w:rFonts w:ascii="Times New Roman" w:hAnsi="Times New Roman" w:cs="Times New Roman"/>
          <w:sz w:val="24"/>
          <w:szCs w:val="28"/>
          <w:lang w:val="kk-KZ"/>
        </w:rPr>
        <w:t>с.</w:t>
      </w:r>
    </w:p>
    <w:p w:rsidR="00BA4F53" w:rsidRPr="0016598D" w:rsidRDefault="00BA4F53" w:rsidP="0016598D">
      <w:pPr>
        <w:pStyle w:val="a3"/>
        <w:numPr>
          <w:ilvl w:val="0"/>
          <w:numId w:val="28"/>
        </w:numPr>
        <w:spacing w:after="0" w:line="240" w:lineRule="auto"/>
        <w:jc w:val="both"/>
        <w:rPr>
          <w:rFonts w:ascii="Times New Roman" w:hAnsi="Times New Roman" w:cs="Times New Roman"/>
          <w:sz w:val="24"/>
          <w:szCs w:val="28"/>
        </w:rPr>
      </w:pPr>
      <w:r w:rsidRPr="0016598D">
        <w:rPr>
          <w:rFonts w:ascii="Times New Roman" w:hAnsi="Times New Roman" w:cs="Times New Roman"/>
          <w:sz w:val="24"/>
          <w:szCs w:val="28"/>
        </w:rPr>
        <w:t>Гумилев Л.Н. «Поиски вымышленного царства», - М.; Наука, 1970, С.38-39.</w:t>
      </w:r>
    </w:p>
    <w:p w:rsidR="00147338" w:rsidRPr="0016598D" w:rsidRDefault="00EA281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Гусейнова Ш. Новые подходы к экологическому воспитанию студентов в условиях глобализации.  </w:t>
      </w:r>
      <w:r w:rsidR="00B66E87" w:rsidRPr="0016598D">
        <w:rPr>
          <w:rFonts w:ascii="Times New Roman" w:hAnsi="Times New Roman" w:cs="Times New Roman"/>
          <w:sz w:val="24"/>
          <w:szCs w:val="28"/>
          <w:lang w:val="kk-KZ"/>
        </w:rPr>
        <w:t>Ізденіс №</w:t>
      </w:r>
      <w:r w:rsidRPr="0016598D">
        <w:rPr>
          <w:rFonts w:ascii="Times New Roman" w:hAnsi="Times New Roman" w:cs="Times New Roman"/>
          <w:sz w:val="24"/>
          <w:szCs w:val="28"/>
        </w:rPr>
        <w:t>1</w:t>
      </w:r>
      <w:r w:rsidRPr="0016598D">
        <w:rPr>
          <w:rFonts w:ascii="Times New Roman" w:hAnsi="Times New Roman" w:cs="Times New Roman"/>
          <w:sz w:val="24"/>
          <w:szCs w:val="28"/>
          <w:lang w:val="kk-KZ"/>
        </w:rPr>
        <w:t>,</w:t>
      </w:r>
      <w:r w:rsidRPr="0016598D">
        <w:rPr>
          <w:rFonts w:ascii="Times New Roman" w:hAnsi="Times New Roman" w:cs="Times New Roman"/>
          <w:sz w:val="24"/>
          <w:szCs w:val="28"/>
        </w:rPr>
        <w:t xml:space="preserve"> 2011</w:t>
      </w:r>
      <w:r w:rsidRPr="0016598D">
        <w:rPr>
          <w:rFonts w:ascii="Times New Roman" w:hAnsi="Times New Roman" w:cs="Times New Roman"/>
          <w:sz w:val="24"/>
          <w:szCs w:val="28"/>
          <w:lang w:val="kk-KZ"/>
        </w:rPr>
        <w:t>.</w:t>
      </w:r>
    </w:p>
    <w:p w:rsidR="00E42591" w:rsidRPr="0016598D" w:rsidRDefault="00E4259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Панин М.С. Экологическое образование </w:t>
      </w:r>
      <w:r w:rsidR="00F2359E" w:rsidRPr="0016598D">
        <w:rPr>
          <w:rFonts w:ascii="Times New Roman" w:hAnsi="Times New Roman" w:cs="Times New Roman"/>
          <w:sz w:val="24"/>
          <w:szCs w:val="28"/>
        </w:rPr>
        <w:t>–</w:t>
      </w:r>
      <w:r w:rsidR="00F2359E" w:rsidRPr="0016598D">
        <w:rPr>
          <w:rFonts w:ascii="Times New Roman" w:hAnsi="Times New Roman" w:cs="Times New Roman"/>
          <w:sz w:val="24"/>
          <w:szCs w:val="28"/>
          <w:lang w:val="kk-KZ"/>
        </w:rPr>
        <w:t xml:space="preserve">один из основных компонентов доктрины экологической безопасности Казахстана. Экологическая культура и образование .Опыт России и Казахстана. Москва </w:t>
      </w:r>
      <w:r w:rsidR="00F2359E" w:rsidRPr="0016598D">
        <w:rPr>
          <w:rFonts w:ascii="Times New Roman" w:hAnsi="Times New Roman" w:cs="Times New Roman"/>
          <w:sz w:val="24"/>
          <w:szCs w:val="28"/>
        </w:rPr>
        <w:t>–</w:t>
      </w:r>
      <w:r w:rsidR="00F2359E" w:rsidRPr="0016598D">
        <w:rPr>
          <w:rFonts w:ascii="Times New Roman" w:hAnsi="Times New Roman" w:cs="Times New Roman"/>
          <w:sz w:val="24"/>
          <w:szCs w:val="28"/>
          <w:lang w:val="kk-KZ"/>
        </w:rPr>
        <w:t>Алматы.</w:t>
      </w:r>
      <w:r w:rsidR="00F2359E" w:rsidRPr="0016598D">
        <w:rPr>
          <w:rFonts w:ascii="Times New Roman" w:hAnsi="Times New Roman" w:cs="Times New Roman"/>
          <w:sz w:val="24"/>
          <w:szCs w:val="28"/>
        </w:rPr>
        <w:t>2006</w:t>
      </w:r>
      <w:r w:rsidR="00F2359E" w:rsidRPr="0016598D">
        <w:rPr>
          <w:rFonts w:ascii="Times New Roman" w:hAnsi="Times New Roman" w:cs="Times New Roman"/>
          <w:sz w:val="24"/>
          <w:szCs w:val="28"/>
          <w:lang w:val="kk-KZ"/>
        </w:rPr>
        <w:t xml:space="preserve">. с.  </w:t>
      </w:r>
      <w:r w:rsidR="00F2359E" w:rsidRPr="0016598D">
        <w:rPr>
          <w:rFonts w:ascii="Times New Roman" w:hAnsi="Times New Roman" w:cs="Times New Roman"/>
          <w:sz w:val="24"/>
          <w:szCs w:val="28"/>
          <w:lang w:val="en-US"/>
        </w:rPr>
        <w:t>305.</w:t>
      </w:r>
    </w:p>
    <w:p w:rsidR="00FF113D" w:rsidRPr="0016598D" w:rsidRDefault="00FF113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Кішібеков Д., Кішібеков Т.</w:t>
      </w:r>
      <w:r w:rsidR="00BE07D3" w:rsidRPr="0016598D">
        <w:rPr>
          <w:rFonts w:ascii="Times New Roman" w:hAnsi="Times New Roman" w:cs="Times New Roman"/>
          <w:sz w:val="24"/>
          <w:szCs w:val="28"/>
          <w:lang w:val="kk-KZ"/>
        </w:rPr>
        <w:t xml:space="preserve"> Қазақ –философ халық //Ақиқат. -1995. №</w:t>
      </w:r>
      <w:r w:rsidR="00BE07D3" w:rsidRPr="0016598D">
        <w:rPr>
          <w:rFonts w:ascii="Times New Roman" w:hAnsi="Times New Roman" w:cs="Times New Roman"/>
          <w:sz w:val="24"/>
          <w:szCs w:val="28"/>
        </w:rPr>
        <w:t>3</w:t>
      </w:r>
      <w:r w:rsidR="00BE07D3" w:rsidRPr="0016598D">
        <w:rPr>
          <w:rFonts w:ascii="Times New Roman" w:hAnsi="Times New Roman" w:cs="Times New Roman"/>
          <w:sz w:val="24"/>
          <w:szCs w:val="28"/>
          <w:lang w:val="kk-KZ"/>
        </w:rPr>
        <w:t xml:space="preserve">. </w:t>
      </w:r>
      <w:r w:rsidR="00BE07D3" w:rsidRPr="0016598D">
        <w:rPr>
          <w:rFonts w:ascii="Times New Roman" w:hAnsi="Times New Roman" w:cs="Times New Roman"/>
          <w:sz w:val="24"/>
          <w:szCs w:val="28"/>
          <w:lang w:val="en-US"/>
        </w:rPr>
        <w:t>29</w:t>
      </w:r>
      <w:r w:rsidR="00BE07D3" w:rsidRPr="0016598D">
        <w:rPr>
          <w:rFonts w:ascii="Times New Roman" w:hAnsi="Times New Roman" w:cs="Times New Roman"/>
          <w:sz w:val="24"/>
          <w:szCs w:val="28"/>
          <w:lang w:val="kk-KZ"/>
        </w:rPr>
        <w:t xml:space="preserve">б. </w:t>
      </w:r>
    </w:p>
    <w:p w:rsidR="00BE07D3" w:rsidRPr="0016598D" w:rsidRDefault="00015B73"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Ғабитов Т. Мәдениеттану. Алматы: Раритет, </w:t>
      </w:r>
      <w:r w:rsidRPr="0016598D">
        <w:rPr>
          <w:rFonts w:ascii="Times New Roman" w:hAnsi="Times New Roman" w:cs="Times New Roman"/>
          <w:sz w:val="24"/>
          <w:szCs w:val="28"/>
        </w:rPr>
        <w:t xml:space="preserve">2005. </w:t>
      </w:r>
      <w:r w:rsidRPr="0016598D">
        <w:rPr>
          <w:rFonts w:ascii="Times New Roman" w:hAnsi="Times New Roman" w:cs="Times New Roman"/>
          <w:sz w:val="24"/>
          <w:szCs w:val="28"/>
          <w:lang w:val="en-US"/>
        </w:rPr>
        <w:t>416</w:t>
      </w:r>
      <w:r w:rsidRPr="0016598D">
        <w:rPr>
          <w:rFonts w:ascii="Times New Roman" w:hAnsi="Times New Roman" w:cs="Times New Roman"/>
          <w:sz w:val="24"/>
          <w:szCs w:val="28"/>
          <w:lang w:val="kk-KZ"/>
        </w:rPr>
        <w:t>б.</w:t>
      </w:r>
    </w:p>
    <w:p w:rsidR="00015B73" w:rsidRPr="0016598D" w:rsidRDefault="001608D4"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Рысбеков Қ.Қ. Қазақ мақал –мәтелдерінің тарихи –философиялық мәні.</w:t>
      </w:r>
    </w:p>
    <w:p w:rsidR="00F04CAB" w:rsidRPr="0016598D" w:rsidRDefault="00F04CAB"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Левшин А. Описание киргиз </w:t>
      </w:r>
      <w:r w:rsidRPr="0016598D">
        <w:rPr>
          <w:rFonts w:ascii="Times New Roman" w:hAnsi="Times New Roman" w:cs="Times New Roman"/>
          <w:sz w:val="24"/>
          <w:szCs w:val="28"/>
        </w:rPr>
        <w:t xml:space="preserve">-  </w:t>
      </w:r>
      <w:r w:rsidRPr="0016598D">
        <w:rPr>
          <w:rFonts w:ascii="Times New Roman" w:hAnsi="Times New Roman" w:cs="Times New Roman"/>
          <w:sz w:val="24"/>
          <w:szCs w:val="28"/>
          <w:lang w:val="kk-KZ"/>
        </w:rPr>
        <w:t xml:space="preserve">казачьих или киргиз </w:t>
      </w:r>
      <w:r w:rsidRPr="0016598D">
        <w:rPr>
          <w:rFonts w:ascii="Times New Roman" w:hAnsi="Times New Roman" w:cs="Times New Roman"/>
          <w:sz w:val="24"/>
          <w:szCs w:val="28"/>
        </w:rPr>
        <w:t>–</w:t>
      </w:r>
      <w:r w:rsidRPr="0016598D">
        <w:rPr>
          <w:rFonts w:ascii="Times New Roman" w:hAnsi="Times New Roman" w:cs="Times New Roman"/>
          <w:sz w:val="24"/>
          <w:szCs w:val="28"/>
          <w:lang w:val="kk-KZ"/>
        </w:rPr>
        <w:t>кайсацких орд и степей. Алматы: Санат, с.</w:t>
      </w:r>
      <w:r w:rsidRPr="0016598D">
        <w:rPr>
          <w:rFonts w:ascii="Times New Roman" w:hAnsi="Times New Roman" w:cs="Times New Roman"/>
          <w:sz w:val="24"/>
          <w:szCs w:val="28"/>
          <w:lang w:val="en-US"/>
        </w:rPr>
        <w:t>162</w:t>
      </w:r>
      <w:r w:rsidRPr="0016598D">
        <w:rPr>
          <w:rFonts w:ascii="Times New Roman" w:hAnsi="Times New Roman" w:cs="Times New Roman"/>
          <w:sz w:val="24"/>
          <w:szCs w:val="28"/>
          <w:lang w:val="kk-KZ"/>
        </w:rPr>
        <w:t>.</w:t>
      </w:r>
    </w:p>
    <w:p w:rsidR="00991585" w:rsidRPr="0016598D" w:rsidRDefault="0088496E"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Қазақ халқының салт </w:t>
      </w:r>
      <w:r w:rsidRPr="0016598D">
        <w:rPr>
          <w:rFonts w:ascii="Times New Roman" w:hAnsi="Times New Roman" w:cs="Times New Roman"/>
          <w:sz w:val="24"/>
          <w:szCs w:val="28"/>
          <w:lang w:val="en-US"/>
        </w:rPr>
        <w:t xml:space="preserve">– </w:t>
      </w:r>
      <w:r w:rsidRPr="0016598D">
        <w:rPr>
          <w:rFonts w:ascii="Times New Roman" w:hAnsi="Times New Roman" w:cs="Times New Roman"/>
          <w:sz w:val="24"/>
          <w:szCs w:val="28"/>
          <w:lang w:val="kk-KZ"/>
        </w:rPr>
        <w:t xml:space="preserve">дәстүрлері.   </w:t>
      </w:r>
      <w:r w:rsidRPr="0016598D">
        <w:rPr>
          <w:rFonts w:ascii="Times New Roman" w:hAnsi="Times New Roman" w:cs="Times New Roman"/>
          <w:sz w:val="24"/>
          <w:szCs w:val="28"/>
          <w:lang w:val="en-US"/>
        </w:rPr>
        <w:t>46</w:t>
      </w:r>
      <w:r w:rsidRPr="0016598D">
        <w:rPr>
          <w:rFonts w:ascii="Times New Roman" w:hAnsi="Times New Roman" w:cs="Times New Roman"/>
          <w:sz w:val="24"/>
          <w:szCs w:val="28"/>
          <w:lang w:val="kk-KZ"/>
        </w:rPr>
        <w:t>.</w:t>
      </w:r>
    </w:p>
    <w:p w:rsidR="007E1721" w:rsidRPr="0016598D" w:rsidRDefault="007E1721"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Т. Ғабитов, Б. Сатершинов, Қ. Бегдаулетова Көшпелі қазақ қоғамының тарихи санасы және оның дүниетанымдық мәселелері. Қазақ халқының философиялық мұрасы. 454б.</w:t>
      </w:r>
    </w:p>
    <w:p w:rsidR="007E1721" w:rsidRPr="0016598D" w:rsidRDefault="007E1721"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Фромм Э. Анатомия человеческой деструктивности. с. 185.</w:t>
      </w:r>
    </w:p>
    <w:p w:rsidR="00F05C3A" w:rsidRPr="0016598D" w:rsidRDefault="00F05C3A"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Уалиханов Ш.Ш. Таңдамалы шығармалары. Алматы : Жазушы, 1985.560б.</w:t>
      </w:r>
    </w:p>
    <w:p w:rsidR="00F05C3A" w:rsidRPr="0016598D" w:rsidRDefault="000E3CD2"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Қилыбаева Б.Қ. Қазақстанның экологиялық аймақтарындағы мәдени процесс. Дисс. </w:t>
      </w:r>
      <w:r w:rsidRPr="0016598D">
        <w:rPr>
          <w:rFonts w:ascii="Times New Roman" w:hAnsi="Times New Roman" w:cs="Times New Roman"/>
          <w:sz w:val="24"/>
          <w:szCs w:val="28"/>
          <w:lang w:val="en-US"/>
        </w:rPr>
        <w:t>4</w:t>
      </w:r>
      <w:r w:rsidRPr="0016598D">
        <w:rPr>
          <w:rFonts w:ascii="Times New Roman" w:hAnsi="Times New Roman" w:cs="Times New Roman"/>
          <w:sz w:val="24"/>
          <w:szCs w:val="28"/>
        </w:rPr>
        <w:t>бет</w:t>
      </w:r>
      <w:r w:rsidRPr="0016598D">
        <w:rPr>
          <w:rFonts w:ascii="Times New Roman" w:hAnsi="Times New Roman" w:cs="Times New Roman"/>
          <w:sz w:val="24"/>
          <w:szCs w:val="28"/>
          <w:lang w:val="kk-KZ"/>
        </w:rPr>
        <w:t>.</w:t>
      </w:r>
    </w:p>
    <w:p w:rsidR="00D808A0" w:rsidRPr="0016598D" w:rsidRDefault="00D808A0"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Сидоров Г., Шевелев С. Страиегические установки устойчивого развития Казахстана // «Саясат» 2005, №8 с.51-55</w:t>
      </w:r>
      <w:r w:rsidR="00316597" w:rsidRPr="0016598D">
        <w:rPr>
          <w:rFonts w:ascii="Times New Roman" w:hAnsi="Times New Roman" w:cs="Times New Roman"/>
          <w:sz w:val="24"/>
          <w:szCs w:val="28"/>
          <w:lang w:val="kk-KZ"/>
        </w:rPr>
        <w:t>.</w:t>
      </w:r>
    </w:p>
    <w:p w:rsidR="00316597" w:rsidRPr="0016598D" w:rsidRDefault="00316597"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Станбаева С. Анализ природоохранных затрат в Республике Казахстан //</w:t>
      </w:r>
      <w:r w:rsidR="00967178" w:rsidRPr="0016598D">
        <w:rPr>
          <w:rFonts w:ascii="Times New Roman" w:hAnsi="Times New Roman" w:cs="Times New Roman"/>
          <w:sz w:val="24"/>
          <w:szCs w:val="28"/>
          <w:lang w:val="kk-KZ"/>
        </w:rPr>
        <w:t xml:space="preserve"> «Саясат» 2005, №3 с. 78.</w:t>
      </w:r>
    </w:p>
    <w:p w:rsidR="00967178" w:rsidRPr="0016598D" w:rsidRDefault="00967178"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Шетелдік инвесторлармен жасалған «қисық» контрактіні түзететін уақыт келді // «Айқын» 2007.</w:t>
      </w:r>
    </w:p>
    <w:p w:rsidR="00967178" w:rsidRPr="0016598D" w:rsidRDefault="008B6FFE"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Жолдыбаева Ұ.М. Орталық Азия мемлекеттерінің экология саласындағы ынтымақтастығы –аймақтық қауіпсіздікті қамтамасыз ету факторы. А., </w:t>
      </w:r>
      <w:r w:rsidRPr="0016598D">
        <w:rPr>
          <w:rFonts w:ascii="Times New Roman" w:hAnsi="Times New Roman" w:cs="Times New Roman"/>
          <w:sz w:val="24"/>
          <w:szCs w:val="28"/>
          <w:lang w:val="en-US"/>
        </w:rPr>
        <w:t>2007. 73</w:t>
      </w:r>
      <w:r w:rsidRPr="0016598D">
        <w:rPr>
          <w:rFonts w:ascii="Times New Roman" w:hAnsi="Times New Roman" w:cs="Times New Roman"/>
          <w:sz w:val="24"/>
          <w:szCs w:val="28"/>
          <w:lang w:val="kk-KZ"/>
        </w:rPr>
        <w:t xml:space="preserve"> б.</w:t>
      </w:r>
    </w:p>
    <w:p w:rsidR="009A1EE1" w:rsidRPr="0016598D" w:rsidRDefault="009A1EE1" w:rsidP="0016598D">
      <w:pPr>
        <w:pStyle w:val="a3"/>
        <w:numPr>
          <w:ilvl w:val="0"/>
          <w:numId w:val="28"/>
        </w:numPr>
        <w:tabs>
          <w:tab w:val="left" w:pos="1080"/>
        </w:tabs>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Князева Г.Н., Курдюков С.П. Законы эволюции и самоорганизации сложных систем. М., 1994. с.19.</w:t>
      </w:r>
    </w:p>
    <w:p w:rsidR="009A1EE1" w:rsidRPr="0016598D" w:rsidRDefault="009A1EE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Цит. По Рассел Бертран. История западной философии. Ростов – на – Дону. 2002. с. 48</w:t>
      </w:r>
    </w:p>
    <w:p w:rsidR="0005044E" w:rsidRPr="0016598D" w:rsidRDefault="000A64D1"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Сыздықова Г.М. Ислам және оның Қазақстандағы даму ерекшеліктері.</w:t>
      </w:r>
    </w:p>
    <w:p w:rsidR="000A64D1" w:rsidRPr="0016598D" w:rsidRDefault="0005044E"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lastRenderedPageBreak/>
        <w:t xml:space="preserve"> Сапаралиева К.С. Экологиялық таза тамақ өндірісінің экологиялық –экономикалық тиімділігі. Дисс. Шымкент 2008.</w:t>
      </w:r>
    </w:p>
    <w:p w:rsidR="0005044E" w:rsidRPr="0016598D" w:rsidRDefault="0005044E"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Тонкопий М.С. Практикум по экономике природопользования. Алматы.,экономика. </w:t>
      </w:r>
      <w:r w:rsidRPr="0016598D">
        <w:rPr>
          <w:rFonts w:ascii="Times New Roman" w:hAnsi="Times New Roman" w:cs="Times New Roman"/>
          <w:sz w:val="24"/>
          <w:szCs w:val="28"/>
          <w:lang w:val="en-US"/>
        </w:rPr>
        <w:t>2001,</w:t>
      </w:r>
      <w:r w:rsidRPr="0016598D">
        <w:rPr>
          <w:rFonts w:ascii="Times New Roman" w:hAnsi="Times New Roman" w:cs="Times New Roman"/>
          <w:sz w:val="24"/>
          <w:szCs w:val="28"/>
          <w:lang w:val="kk-KZ"/>
        </w:rPr>
        <w:t>с.</w:t>
      </w:r>
      <w:r w:rsidRPr="0016598D">
        <w:rPr>
          <w:rFonts w:ascii="Times New Roman" w:hAnsi="Times New Roman" w:cs="Times New Roman"/>
          <w:sz w:val="24"/>
          <w:szCs w:val="28"/>
          <w:lang w:val="en-US"/>
        </w:rPr>
        <w:t>209</w:t>
      </w:r>
      <w:r w:rsidRPr="0016598D">
        <w:rPr>
          <w:rFonts w:ascii="Times New Roman" w:hAnsi="Times New Roman" w:cs="Times New Roman"/>
          <w:sz w:val="24"/>
          <w:szCs w:val="28"/>
          <w:lang w:val="kk-KZ"/>
        </w:rPr>
        <w:t>.</w:t>
      </w:r>
    </w:p>
    <w:p w:rsidR="00200FB2" w:rsidRPr="0016598D" w:rsidRDefault="00200FB2"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 xml:space="preserve"> Қазақ бақсы – балгерлері. Алматы. Ана тілі., 1993. </w:t>
      </w:r>
      <w:r w:rsidRPr="0016598D">
        <w:rPr>
          <w:rFonts w:ascii="Times New Roman" w:hAnsi="Times New Roman" w:cs="Times New Roman"/>
          <w:sz w:val="24"/>
          <w:szCs w:val="28"/>
        </w:rPr>
        <w:t>224</w:t>
      </w:r>
      <w:r w:rsidRPr="0016598D">
        <w:rPr>
          <w:rFonts w:ascii="Times New Roman" w:hAnsi="Times New Roman" w:cs="Times New Roman"/>
          <w:sz w:val="24"/>
          <w:szCs w:val="28"/>
          <w:lang w:val="kk-KZ"/>
        </w:rPr>
        <w:t>б.</w:t>
      </w:r>
    </w:p>
    <w:p w:rsidR="00ED0F6D" w:rsidRPr="0016598D" w:rsidRDefault="00ED0F6D" w:rsidP="0016598D">
      <w:pPr>
        <w:pStyle w:val="a3"/>
        <w:numPr>
          <w:ilvl w:val="0"/>
          <w:numId w:val="28"/>
        </w:numPr>
        <w:spacing w:after="0" w:line="240" w:lineRule="auto"/>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Каган М.С. Человеческая деятельность. М., 1994. с184.</w:t>
      </w:r>
    </w:p>
    <w:p w:rsidR="00496E05" w:rsidRPr="0016598D" w:rsidRDefault="00ED0F6D" w:rsidP="0016598D">
      <w:pPr>
        <w:pStyle w:val="a3"/>
        <w:numPr>
          <w:ilvl w:val="0"/>
          <w:numId w:val="28"/>
        </w:numPr>
        <w:spacing w:after="0" w:line="240" w:lineRule="auto"/>
        <w:ind w:right="176"/>
        <w:jc w:val="both"/>
        <w:rPr>
          <w:rFonts w:ascii="Times New Roman" w:hAnsi="Times New Roman" w:cs="Times New Roman"/>
          <w:sz w:val="24"/>
          <w:szCs w:val="28"/>
          <w:lang w:val="kk-KZ"/>
        </w:rPr>
      </w:pPr>
      <w:r w:rsidRPr="0016598D">
        <w:rPr>
          <w:rFonts w:ascii="Times New Roman" w:hAnsi="Times New Roman" w:cs="Times New Roman"/>
          <w:sz w:val="24"/>
          <w:szCs w:val="28"/>
          <w:lang w:val="kk-KZ"/>
        </w:rPr>
        <w:t>Анисимов С.Ф. Введение в аксиологию. М., 2001.с114.</w:t>
      </w:r>
    </w:p>
    <w:p w:rsidR="0055155A" w:rsidRPr="0016598D" w:rsidRDefault="0055155A" w:rsidP="0016598D">
      <w:pPr>
        <w:spacing w:after="0" w:line="240" w:lineRule="auto"/>
        <w:ind w:right="176"/>
        <w:jc w:val="both"/>
        <w:rPr>
          <w:rFonts w:ascii="Times New Roman" w:hAnsi="Times New Roman" w:cs="Times New Roman"/>
          <w:sz w:val="24"/>
          <w:szCs w:val="28"/>
          <w:lang w:val="kk-KZ"/>
        </w:rPr>
      </w:pPr>
    </w:p>
    <w:sectPr w:rsidR="0055155A" w:rsidRPr="0016598D" w:rsidSect="0042403F">
      <w:footerReference w:type="default" r:id="rId15"/>
      <w:pgSz w:w="11906" w:h="16838"/>
      <w:pgMar w:top="851"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931" w:rsidRDefault="00650931" w:rsidP="00502FFE">
      <w:pPr>
        <w:spacing w:after="0" w:line="240" w:lineRule="auto"/>
      </w:pPr>
      <w:r>
        <w:separator/>
      </w:r>
    </w:p>
  </w:endnote>
  <w:endnote w:type="continuationSeparator" w:id="1">
    <w:p w:rsidR="00650931" w:rsidRDefault="00650931" w:rsidP="00502F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Kaz">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064117"/>
      <w:docPartObj>
        <w:docPartGallery w:val="Page Numbers (Bottom of Page)"/>
        <w:docPartUnique/>
      </w:docPartObj>
    </w:sdtPr>
    <w:sdtContent>
      <w:p w:rsidR="00174F58" w:rsidRDefault="007A4487">
        <w:pPr>
          <w:pStyle w:val="a6"/>
          <w:jc w:val="right"/>
        </w:pPr>
        <w:fldSimple w:instr=" PAGE   \* MERGEFORMAT ">
          <w:r w:rsidR="00941D90">
            <w:rPr>
              <w:noProof/>
            </w:rPr>
            <w:t>1</w:t>
          </w:r>
        </w:fldSimple>
      </w:p>
    </w:sdtContent>
  </w:sdt>
  <w:p w:rsidR="00174F58" w:rsidRDefault="00174F5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931" w:rsidRDefault="00650931" w:rsidP="00502FFE">
      <w:pPr>
        <w:spacing w:after="0" w:line="240" w:lineRule="auto"/>
      </w:pPr>
      <w:r>
        <w:separator/>
      </w:r>
    </w:p>
  </w:footnote>
  <w:footnote w:type="continuationSeparator" w:id="1">
    <w:p w:rsidR="00650931" w:rsidRDefault="00650931" w:rsidP="00502F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5A84"/>
    <w:multiLevelType w:val="hybridMultilevel"/>
    <w:tmpl w:val="6A0A7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3E16CA"/>
    <w:multiLevelType w:val="hybridMultilevel"/>
    <w:tmpl w:val="04F68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757891"/>
    <w:multiLevelType w:val="hybridMultilevel"/>
    <w:tmpl w:val="5C8A8A4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4610819"/>
    <w:multiLevelType w:val="hybridMultilevel"/>
    <w:tmpl w:val="89BC9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4760B9"/>
    <w:multiLevelType w:val="multilevel"/>
    <w:tmpl w:val="B616E15C"/>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715255E"/>
    <w:multiLevelType w:val="multilevel"/>
    <w:tmpl w:val="692407E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DA614FE"/>
    <w:multiLevelType w:val="hybridMultilevel"/>
    <w:tmpl w:val="0CDC8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0A729C"/>
    <w:multiLevelType w:val="hybridMultilevel"/>
    <w:tmpl w:val="41163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3D599C"/>
    <w:multiLevelType w:val="hybridMultilevel"/>
    <w:tmpl w:val="3EF21C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7867197"/>
    <w:multiLevelType w:val="hybridMultilevel"/>
    <w:tmpl w:val="E092C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121CC3"/>
    <w:multiLevelType w:val="hybridMultilevel"/>
    <w:tmpl w:val="212C0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4D3FEB"/>
    <w:multiLevelType w:val="hybridMultilevel"/>
    <w:tmpl w:val="97FAF6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305FD6"/>
    <w:multiLevelType w:val="hybridMultilevel"/>
    <w:tmpl w:val="51605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E43C1F"/>
    <w:multiLevelType w:val="hybridMultilevel"/>
    <w:tmpl w:val="7310B2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2C37061"/>
    <w:multiLevelType w:val="hybridMultilevel"/>
    <w:tmpl w:val="27C065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9A0EC8"/>
    <w:multiLevelType w:val="hybridMultilevel"/>
    <w:tmpl w:val="741A9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EA3F17"/>
    <w:multiLevelType w:val="hybridMultilevel"/>
    <w:tmpl w:val="2676E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9805E4"/>
    <w:multiLevelType w:val="hybridMultilevel"/>
    <w:tmpl w:val="7B4A570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584348BE"/>
    <w:multiLevelType w:val="hybridMultilevel"/>
    <w:tmpl w:val="BF6AFB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C0443AB"/>
    <w:multiLevelType w:val="hybridMultilevel"/>
    <w:tmpl w:val="63FC522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603BDF"/>
    <w:multiLevelType w:val="hybridMultilevel"/>
    <w:tmpl w:val="379CA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FC0E9B"/>
    <w:multiLevelType w:val="hybridMultilevel"/>
    <w:tmpl w:val="FFDC3BF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47103D0"/>
    <w:multiLevelType w:val="hybridMultilevel"/>
    <w:tmpl w:val="C68ED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A969C8"/>
    <w:multiLevelType w:val="hybridMultilevel"/>
    <w:tmpl w:val="C5A4D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EF1137"/>
    <w:multiLevelType w:val="hybridMultilevel"/>
    <w:tmpl w:val="5F6AC3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282DA7"/>
    <w:multiLevelType w:val="hybridMultilevel"/>
    <w:tmpl w:val="1CA68ED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nsid w:val="7D1D0653"/>
    <w:multiLevelType w:val="hybridMultilevel"/>
    <w:tmpl w:val="9D007A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D324A99"/>
    <w:multiLevelType w:val="hybridMultilevel"/>
    <w:tmpl w:val="13341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7D05D5"/>
    <w:multiLevelType w:val="hybridMultilevel"/>
    <w:tmpl w:val="8A0218A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7E2363C3"/>
    <w:multiLevelType w:val="hybridMultilevel"/>
    <w:tmpl w:val="10FCFEAA"/>
    <w:lvl w:ilvl="0" w:tplc="2D86C59E">
      <w:start w:val="1"/>
      <w:numFmt w:val="decimal"/>
      <w:lvlText w:val="%1."/>
      <w:lvlJc w:val="left"/>
      <w:pPr>
        <w:tabs>
          <w:tab w:val="num" w:pos="397"/>
        </w:tabs>
        <w:ind w:left="0" w:firstLine="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FF36F91"/>
    <w:multiLevelType w:val="hybridMultilevel"/>
    <w:tmpl w:val="D6144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5"/>
  </w:num>
  <w:num w:numId="3">
    <w:abstractNumId w:val="6"/>
  </w:num>
  <w:num w:numId="4">
    <w:abstractNumId w:val="9"/>
  </w:num>
  <w:num w:numId="5">
    <w:abstractNumId w:val="21"/>
  </w:num>
  <w:num w:numId="6">
    <w:abstractNumId w:val="1"/>
  </w:num>
  <w:num w:numId="7">
    <w:abstractNumId w:val="25"/>
  </w:num>
  <w:num w:numId="8">
    <w:abstractNumId w:val="8"/>
  </w:num>
  <w:num w:numId="9">
    <w:abstractNumId w:val="2"/>
  </w:num>
  <w:num w:numId="10">
    <w:abstractNumId w:val="7"/>
  </w:num>
  <w:num w:numId="11">
    <w:abstractNumId w:val="30"/>
  </w:num>
  <w:num w:numId="12">
    <w:abstractNumId w:val="0"/>
  </w:num>
  <w:num w:numId="13">
    <w:abstractNumId w:val="14"/>
  </w:num>
  <w:num w:numId="14">
    <w:abstractNumId w:val="24"/>
  </w:num>
  <w:num w:numId="15">
    <w:abstractNumId w:val="28"/>
  </w:num>
  <w:num w:numId="16">
    <w:abstractNumId w:val="12"/>
  </w:num>
  <w:num w:numId="17">
    <w:abstractNumId w:val="20"/>
  </w:num>
  <w:num w:numId="18">
    <w:abstractNumId w:val="10"/>
  </w:num>
  <w:num w:numId="19">
    <w:abstractNumId w:val="11"/>
  </w:num>
  <w:num w:numId="20">
    <w:abstractNumId w:val="3"/>
  </w:num>
  <w:num w:numId="21">
    <w:abstractNumId w:val="17"/>
  </w:num>
  <w:num w:numId="22">
    <w:abstractNumId w:val="16"/>
  </w:num>
  <w:num w:numId="23">
    <w:abstractNumId w:val="23"/>
  </w:num>
  <w:num w:numId="24">
    <w:abstractNumId w:val="22"/>
  </w:num>
  <w:num w:numId="25">
    <w:abstractNumId w:val="13"/>
  </w:num>
  <w:num w:numId="26">
    <w:abstractNumId w:val="5"/>
  </w:num>
  <w:num w:numId="27">
    <w:abstractNumId w:val="27"/>
  </w:num>
  <w:num w:numId="28">
    <w:abstractNumId w:val="19"/>
  </w:num>
  <w:num w:numId="29">
    <w:abstractNumId w:val="29"/>
  </w:num>
  <w:num w:numId="30">
    <w:abstractNumId w:val="18"/>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502FFE"/>
    <w:rsid w:val="000107F5"/>
    <w:rsid w:val="00011E3E"/>
    <w:rsid w:val="0001225F"/>
    <w:rsid w:val="00015B73"/>
    <w:rsid w:val="00024296"/>
    <w:rsid w:val="00025EB4"/>
    <w:rsid w:val="0002781A"/>
    <w:rsid w:val="00031F7A"/>
    <w:rsid w:val="00032D7F"/>
    <w:rsid w:val="00033AA7"/>
    <w:rsid w:val="000359F9"/>
    <w:rsid w:val="000453F6"/>
    <w:rsid w:val="0005044E"/>
    <w:rsid w:val="00052ECF"/>
    <w:rsid w:val="00066ABF"/>
    <w:rsid w:val="00095541"/>
    <w:rsid w:val="000956C0"/>
    <w:rsid w:val="000A0DAC"/>
    <w:rsid w:val="000A64D1"/>
    <w:rsid w:val="000C4164"/>
    <w:rsid w:val="000D364D"/>
    <w:rsid w:val="000E3CD2"/>
    <w:rsid w:val="000E525D"/>
    <w:rsid w:val="000F3983"/>
    <w:rsid w:val="000F5546"/>
    <w:rsid w:val="000F75F0"/>
    <w:rsid w:val="0010285B"/>
    <w:rsid w:val="0010472B"/>
    <w:rsid w:val="00113F6B"/>
    <w:rsid w:val="0011556B"/>
    <w:rsid w:val="00122B75"/>
    <w:rsid w:val="0012502A"/>
    <w:rsid w:val="00126884"/>
    <w:rsid w:val="0013324C"/>
    <w:rsid w:val="001455E8"/>
    <w:rsid w:val="00147338"/>
    <w:rsid w:val="001608D4"/>
    <w:rsid w:val="0016598D"/>
    <w:rsid w:val="00174F58"/>
    <w:rsid w:val="0017515C"/>
    <w:rsid w:val="00183E88"/>
    <w:rsid w:val="001A50FF"/>
    <w:rsid w:val="001B1031"/>
    <w:rsid w:val="001B2DF9"/>
    <w:rsid w:val="001D255E"/>
    <w:rsid w:val="001E12C1"/>
    <w:rsid w:val="001F35BF"/>
    <w:rsid w:val="001F434A"/>
    <w:rsid w:val="001F4FE3"/>
    <w:rsid w:val="00200FB2"/>
    <w:rsid w:val="00202CE0"/>
    <w:rsid w:val="00202D1B"/>
    <w:rsid w:val="00206DA1"/>
    <w:rsid w:val="0021011A"/>
    <w:rsid w:val="00215DCA"/>
    <w:rsid w:val="0022019B"/>
    <w:rsid w:val="002235A9"/>
    <w:rsid w:val="00224A9E"/>
    <w:rsid w:val="00225DDD"/>
    <w:rsid w:val="00235C44"/>
    <w:rsid w:val="00240B0F"/>
    <w:rsid w:val="002521FF"/>
    <w:rsid w:val="0025591D"/>
    <w:rsid w:val="00255B47"/>
    <w:rsid w:val="00256A4C"/>
    <w:rsid w:val="00262A92"/>
    <w:rsid w:val="00262BBC"/>
    <w:rsid w:val="0028072D"/>
    <w:rsid w:val="00287941"/>
    <w:rsid w:val="00287F0B"/>
    <w:rsid w:val="00296DB8"/>
    <w:rsid w:val="002A2302"/>
    <w:rsid w:val="002B3E4E"/>
    <w:rsid w:val="002B46BF"/>
    <w:rsid w:val="002B5A08"/>
    <w:rsid w:val="002C1F9F"/>
    <w:rsid w:val="002C6B0B"/>
    <w:rsid w:val="002D369C"/>
    <w:rsid w:val="002D439F"/>
    <w:rsid w:val="002D73F3"/>
    <w:rsid w:val="002F5101"/>
    <w:rsid w:val="003046AB"/>
    <w:rsid w:val="00316597"/>
    <w:rsid w:val="003241DD"/>
    <w:rsid w:val="00325009"/>
    <w:rsid w:val="003352B7"/>
    <w:rsid w:val="003534DC"/>
    <w:rsid w:val="00365508"/>
    <w:rsid w:val="00371A5C"/>
    <w:rsid w:val="0037356A"/>
    <w:rsid w:val="00374A49"/>
    <w:rsid w:val="00374FB6"/>
    <w:rsid w:val="0037698D"/>
    <w:rsid w:val="003876D8"/>
    <w:rsid w:val="00387A73"/>
    <w:rsid w:val="00391664"/>
    <w:rsid w:val="00396335"/>
    <w:rsid w:val="003A5AAF"/>
    <w:rsid w:val="003F0246"/>
    <w:rsid w:val="003F411E"/>
    <w:rsid w:val="003F4A2B"/>
    <w:rsid w:val="00400693"/>
    <w:rsid w:val="004009B2"/>
    <w:rsid w:val="0040281F"/>
    <w:rsid w:val="004044D4"/>
    <w:rsid w:val="00415645"/>
    <w:rsid w:val="0042403F"/>
    <w:rsid w:val="00432606"/>
    <w:rsid w:val="0043727E"/>
    <w:rsid w:val="004524B1"/>
    <w:rsid w:val="00452995"/>
    <w:rsid w:val="0045345B"/>
    <w:rsid w:val="0047093A"/>
    <w:rsid w:val="00474DFD"/>
    <w:rsid w:val="00482374"/>
    <w:rsid w:val="004835D3"/>
    <w:rsid w:val="00490B87"/>
    <w:rsid w:val="00496E05"/>
    <w:rsid w:val="004A21AC"/>
    <w:rsid w:val="004A2877"/>
    <w:rsid w:val="004A5ABC"/>
    <w:rsid w:val="004A71C5"/>
    <w:rsid w:val="004B103E"/>
    <w:rsid w:val="004B169C"/>
    <w:rsid w:val="004C38BA"/>
    <w:rsid w:val="004D0289"/>
    <w:rsid w:val="004D45FD"/>
    <w:rsid w:val="004E1486"/>
    <w:rsid w:val="004F10D9"/>
    <w:rsid w:val="00502FFE"/>
    <w:rsid w:val="005144E6"/>
    <w:rsid w:val="00514FDB"/>
    <w:rsid w:val="00516973"/>
    <w:rsid w:val="00521EA8"/>
    <w:rsid w:val="00523790"/>
    <w:rsid w:val="00525499"/>
    <w:rsid w:val="00541691"/>
    <w:rsid w:val="00545581"/>
    <w:rsid w:val="0055155A"/>
    <w:rsid w:val="00551B05"/>
    <w:rsid w:val="005563AB"/>
    <w:rsid w:val="00562219"/>
    <w:rsid w:val="005708EC"/>
    <w:rsid w:val="005960A6"/>
    <w:rsid w:val="005F5088"/>
    <w:rsid w:val="006103DF"/>
    <w:rsid w:val="00612B64"/>
    <w:rsid w:val="00616D02"/>
    <w:rsid w:val="00620701"/>
    <w:rsid w:val="00625523"/>
    <w:rsid w:val="0064095B"/>
    <w:rsid w:val="00642EE0"/>
    <w:rsid w:val="00650931"/>
    <w:rsid w:val="00652177"/>
    <w:rsid w:val="006564B7"/>
    <w:rsid w:val="006627E6"/>
    <w:rsid w:val="00665E2E"/>
    <w:rsid w:val="006811E2"/>
    <w:rsid w:val="00684ECD"/>
    <w:rsid w:val="00694E8E"/>
    <w:rsid w:val="006C0F9C"/>
    <w:rsid w:val="006D1A3B"/>
    <w:rsid w:val="006E09D6"/>
    <w:rsid w:val="00700642"/>
    <w:rsid w:val="00705AB0"/>
    <w:rsid w:val="0070686A"/>
    <w:rsid w:val="00710ABF"/>
    <w:rsid w:val="00725D16"/>
    <w:rsid w:val="00726A15"/>
    <w:rsid w:val="00730F87"/>
    <w:rsid w:val="00733E96"/>
    <w:rsid w:val="007341AE"/>
    <w:rsid w:val="0074215A"/>
    <w:rsid w:val="0074441C"/>
    <w:rsid w:val="00750D33"/>
    <w:rsid w:val="007817BB"/>
    <w:rsid w:val="007832E5"/>
    <w:rsid w:val="007961E1"/>
    <w:rsid w:val="007A0662"/>
    <w:rsid w:val="007A2D1A"/>
    <w:rsid w:val="007A4487"/>
    <w:rsid w:val="007A6F20"/>
    <w:rsid w:val="007C6E73"/>
    <w:rsid w:val="007C7C9C"/>
    <w:rsid w:val="007D3183"/>
    <w:rsid w:val="007D7971"/>
    <w:rsid w:val="007E1721"/>
    <w:rsid w:val="007E28E0"/>
    <w:rsid w:val="00817CBE"/>
    <w:rsid w:val="00825A68"/>
    <w:rsid w:val="00830315"/>
    <w:rsid w:val="00835D34"/>
    <w:rsid w:val="00836451"/>
    <w:rsid w:val="00840417"/>
    <w:rsid w:val="00842856"/>
    <w:rsid w:val="00851AB7"/>
    <w:rsid w:val="008523C5"/>
    <w:rsid w:val="00861288"/>
    <w:rsid w:val="008615B2"/>
    <w:rsid w:val="00873606"/>
    <w:rsid w:val="0088496E"/>
    <w:rsid w:val="00895AEA"/>
    <w:rsid w:val="008B6FFE"/>
    <w:rsid w:val="008C0552"/>
    <w:rsid w:val="008E4D31"/>
    <w:rsid w:val="008E6DDC"/>
    <w:rsid w:val="00906894"/>
    <w:rsid w:val="00916EAE"/>
    <w:rsid w:val="00924F03"/>
    <w:rsid w:val="00927621"/>
    <w:rsid w:val="00931804"/>
    <w:rsid w:val="0093755D"/>
    <w:rsid w:val="00941363"/>
    <w:rsid w:val="00941D90"/>
    <w:rsid w:val="00945623"/>
    <w:rsid w:val="00947DD8"/>
    <w:rsid w:val="009504AF"/>
    <w:rsid w:val="009558CA"/>
    <w:rsid w:val="0096204B"/>
    <w:rsid w:val="00967178"/>
    <w:rsid w:val="00972A95"/>
    <w:rsid w:val="00976492"/>
    <w:rsid w:val="0097717A"/>
    <w:rsid w:val="0098190B"/>
    <w:rsid w:val="00982EB3"/>
    <w:rsid w:val="00982EE3"/>
    <w:rsid w:val="009848F1"/>
    <w:rsid w:val="009863E4"/>
    <w:rsid w:val="00991585"/>
    <w:rsid w:val="00991D8D"/>
    <w:rsid w:val="00994C6A"/>
    <w:rsid w:val="00995A07"/>
    <w:rsid w:val="009A1EE1"/>
    <w:rsid w:val="009B2C1B"/>
    <w:rsid w:val="009B4EED"/>
    <w:rsid w:val="009C56A6"/>
    <w:rsid w:val="009C68D7"/>
    <w:rsid w:val="009C75FF"/>
    <w:rsid w:val="009E1522"/>
    <w:rsid w:val="009F15F4"/>
    <w:rsid w:val="009F7331"/>
    <w:rsid w:val="00A164A3"/>
    <w:rsid w:val="00A208A2"/>
    <w:rsid w:val="00A22675"/>
    <w:rsid w:val="00A52FB3"/>
    <w:rsid w:val="00A54EB8"/>
    <w:rsid w:val="00A6445A"/>
    <w:rsid w:val="00A7148A"/>
    <w:rsid w:val="00A92848"/>
    <w:rsid w:val="00AB6FF7"/>
    <w:rsid w:val="00AD5698"/>
    <w:rsid w:val="00AE0418"/>
    <w:rsid w:val="00B12E86"/>
    <w:rsid w:val="00B14FD5"/>
    <w:rsid w:val="00B21140"/>
    <w:rsid w:val="00B304A3"/>
    <w:rsid w:val="00B574E4"/>
    <w:rsid w:val="00B6339B"/>
    <w:rsid w:val="00B634F7"/>
    <w:rsid w:val="00B6547C"/>
    <w:rsid w:val="00B65821"/>
    <w:rsid w:val="00B66E87"/>
    <w:rsid w:val="00B66FC2"/>
    <w:rsid w:val="00B71D9A"/>
    <w:rsid w:val="00B7785B"/>
    <w:rsid w:val="00B96F02"/>
    <w:rsid w:val="00BA198B"/>
    <w:rsid w:val="00BA4F53"/>
    <w:rsid w:val="00BA7F46"/>
    <w:rsid w:val="00BB0620"/>
    <w:rsid w:val="00BB1532"/>
    <w:rsid w:val="00BC6F8B"/>
    <w:rsid w:val="00BD0D69"/>
    <w:rsid w:val="00BD1D3D"/>
    <w:rsid w:val="00BD33EA"/>
    <w:rsid w:val="00BE0758"/>
    <w:rsid w:val="00BE07D3"/>
    <w:rsid w:val="00BE5902"/>
    <w:rsid w:val="00BF4D92"/>
    <w:rsid w:val="00C00944"/>
    <w:rsid w:val="00C103CF"/>
    <w:rsid w:val="00C12DF4"/>
    <w:rsid w:val="00C17872"/>
    <w:rsid w:val="00C335C2"/>
    <w:rsid w:val="00C40097"/>
    <w:rsid w:val="00C40190"/>
    <w:rsid w:val="00C51DC6"/>
    <w:rsid w:val="00C56DE4"/>
    <w:rsid w:val="00C57E5B"/>
    <w:rsid w:val="00C63AA0"/>
    <w:rsid w:val="00C66A5E"/>
    <w:rsid w:val="00CA17FD"/>
    <w:rsid w:val="00CA3899"/>
    <w:rsid w:val="00CA4AB4"/>
    <w:rsid w:val="00CB4E38"/>
    <w:rsid w:val="00CB7943"/>
    <w:rsid w:val="00CE34E8"/>
    <w:rsid w:val="00CE47F4"/>
    <w:rsid w:val="00CF02C7"/>
    <w:rsid w:val="00CF0A3D"/>
    <w:rsid w:val="00CF5CF3"/>
    <w:rsid w:val="00CF78D6"/>
    <w:rsid w:val="00D02B65"/>
    <w:rsid w:val="00D03170"/>
    <w:rsid w:val="00D05669"/>
    <w:rsid w:val="00D35778"/>
    <w:rsid w:val="00D35B68"/>
    <w:rsid w:val="00D376F0"/>
    <w:rsid w:val="00D43ECB"/>
    <w:rsid w:val="00D52ACC"/>
    <w:rsid w:val="00D555DF"/>
    <w:rsid w:val="00D67216"/>
    <w:rsid w:val="00D73C19"/>
    <w:rsid w:val="00D76738"/>
    <w:rsid w:val="00D77E7A"/>
    <w:rsid w:val="00D808A0"/>
    <w:rsid w:val="00DA1C58"/>
    <w:rsid w:val="00DA4C70"/>
    <w:rsid w:val="00DA763D"/>
    <w:rsid w:val="00DB0313"/>
    <w:rsid w:val="00DB1DD6"/>
    <w:rsid w:val="00DC1F28"/>
    <w:rsid w:val="00DC3596"/>
    <w:rsid w:val="00DC4A40"/>
    <w:rsid w:val="00DC751E"/>
    <w:rsid w:val="00DD10BE"/>
    <w:rsid w:val="00DD2A3D"/>
    <w:rsid w:val="00DE38AD"/>
    <w:rsid w:val="00E13933"/>
    <w:rsid w:val="00E2021B"/>
    <w:rsid w:val="00E21221"/>
    <w:rsid w:val="00E23646"/>
    <w:rsid w:val="00E32B0E"/>
    <w:rsid w:val="00E41F0E"/>
    <w:rsid w:val="00E42591"/>
    <w:rsid w:val="00E436D9"/>
    <w:rsid w:val="00E60B02"/>
    <w:rsid w:val="00E63381"/>
    <w:rsid w:val="00E77DD3"/>
    <w:rsid w:val="00E969CB"/>
    <w:rsid w:val="00E97073"/>
    <w:rsid w:val="00E972EC"/>
    <w:rsid w:val="00EA1812"/>
    <w:rsid w:val="00EA2184"/>
    <w:rsid w:val="00EA281D"/>
    <w:rsid w:val="00EA5ABA"/>
    <w:rsid w:val="00EB6CEB"/>
    <w:rsid w:val="00EC15B9"/>
    <w:rsid w:val="00ED0F6D"/>
    <w:rsid w:val="00ED21EE"/>
    <w:rsid w:val="00EE155A"/>
    <w:rsid w:val="00F04CAB"/>
    <w:rsid w:val="00F05C3A"/>
    <w:rsid w:val="00F0714F"/>
    <w:rsid w:val="00F175A3"/>
    <w:rsid w:val="00F2359E"/>
    <w:rsid w:val="00F252C6"/>
    <w:rsid w:val="00F30181"/>
    <w:rsid w:val="00F37285"/>
    <w:rsid w:val="00F46488"/>
    <w:rsid w:val="00F474BC"/>
    <w:rsid w:val="00F554BB"/>
    <w:rsid w:val="00F63288"/>
    <w:rsid w:val="00F830FD"/>
    <w:rsid w:val="00F837C9"/>
    <w:rsid w:val="00FA631A"/>
    <w:rsid w:val="00FB61B1"/>
    <w:rsid w:val="00FB64BB"/>
    <w:rsid w:val="00FB6C89"/>
    <w:rsid w:val="00FD640E"/>
    <w:rsid w:val="00FE04B9"/>
    <w:rsid w:val="00FF0837"/>
    <w:rsid w:val="00FF11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E86"/>
  </w:style>
  <w:style w:type="paragraph" w:styleId="1">
    <w:name w:val="heading 1"/>
    <w:basedOn w:val="a"/>
    <w:next w:val="a"/>
    <w:link w:val="10"/>
    <w:qFormat/>
    <w:rsid w:val="0013324C"/>
    <w:pPr>
      <w:keepNext/>
      <w:autoSpaceDE w:val="0"/>
      <w:autoSpaceDN w:val="0"/>
      <w:adjustRightInd w:val="0"/>
      <w:spacing w:after="0" w:line="240" w:lineRule="auto"/>
      <w:ind w:firstLine="720"/>
      <w:jc w:val="center"/>
      <w:outlineLvl w:val="0"/>
    </w:pPr>
    <w:rPr>
      <w:rFonts w:ascii="Times New Roman" w:eastAsia="Times New Roman" w:hAnsi="Times New Roman" w:cs="Times New Roman"/>
      <w:b/>
      <w:bCs/>
      <w:sz w:val="24"/>
      <w:szCs w:val="24"/>
    </w:rPr>
  </w:style>
  <w:style w:type="paragraph" w:styleId="7">
    <w:name w:val="heading 7"/>
    <w:basedOn w:val="a"/>
    <w:next w:val="a"/>
    <w:link w:val="70"/>
    <w:qFormat/>
    <w:rsid w:val="0013324C"/>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FFE"/>
    <w:pPr>
      <w:ind w:left="720"/>
      <w:contextualSpacing/>
    </w:pPr>
    <w:rPr>
      <w:rFonts w:eastAsiaTheme="minorHAnsi"/>
      <w:lang w:eastAsia="en-US"/>
    </w:rPr>
  </w:style>
  <w:style w:type="paragraph" w:styleId="a4">
    <w:name w:val="header"/>
    <w:basedOn w:val="a"/>
    <w:link w:val="a5"/>
    <w:uiPriority w:val="99"/>
    <w:semiHidden/>
    <w:unhideWhenUsed/>
    <w:rsid w:val="00502FF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02FFE"/>
  </w:style>
  <w:style w:type="paragraph" w:styleId="a6">
    <w:name w:val="footer"/>
    <w:basedOn w:val="a"/>
    <w:link w:val="a7"/>
    <w:uiPriority w:val="99"/>
    <w:unhideWhenUsed/>
    <w:rsid w:val="00502F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2FFE"/>
  </w:style>
  <w:style w:type="paragraph" w:styleId="a8">
    <w:name w:val="Body Text Indent"/>
    <w:basedOn w:val="a"/>
    <w:link w:val="a9"/>
    <w:rsid w:val="002F5101"/>
    <w:pPr>
      <w:spacing w:after="0" w:line="240" w:lineRule="auto"/>
      <w:ind w:firstLine="720"/>
      <w:jc w:val="both"/>
    </w:pPr>
    <w:rPr>
      <w:rFonts w:ascii="Times Kaz" w:eastAsia="Times New Roman" w:hAnsi="Times Kaz" w:cs="Times New Roman"/>
      <w:sz w:val="28"/>
      <w:szCs w:val="20"/>
      <w:lang w:val="en-US" w:eastAsia="ko-KR"/>
    </w:rPr>
  </w:style>
  <w:style w:type="character" w:customStyle="1" w:styleId="a9">
    <w:name w:val="Основной текст с отступом Знак"/>
    <w:basedOn w:val="a0"/>
    <w:link w:val="a8"/>
    <w:rsid w:val="002F5101"/>
    <w:rPr>
      <w:rFonts w:ascii="Times Kaz" w:eastAsia="Times New Roman" w:hAnsi="Times Kaz" w:cs="Times New Roman"/>
      <w:sz w:val="28"/>
      <w:szCs w:val="20"/>
      <w:lang w:val="en-US" w:eastAsia="ko-KR"/>
    </w:rPr>
  </w:style>
  <w:style w:type="paragraph" w:styleId="aa">
    <w:name w:val="footnote text"/>
    <w:basedOn w:val="a"/>
    <w:link w:val="ab"/>
    <w:semiHidden/>
    <w:rsid w:val="002F5101"/>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ab">
    <w:name w:val="Текст сноски Знак"/>
    <w:basedOn w:val="a0"/>
    <w:link w:val="aa"/>
    <w:semiHidden/>
    <w:rsid w:val="002F5101"/>
    <w:rPr>
      <w:rFonts w:ascii="Times New Roman" w:eastAsia="Times New Roman" w:hAnsi="Times New Roman" w:cs="Times New Roman"/>
      <w:b/>
      <w:bCs/>
      <w:sz w:val="20"/>
      <w:szCs w:val="20"/>
    </w:rPr>
  </w:style>
  <w:style w:type="paragraph" w:styleId="ac">
    <w:name w:val="Normal (Web)"/>
    <w:basedOn w:val="a"/>
    <w:rsid w:val="002F5101"/>
    <w:pPr>
      <w:spacing w:after="0" w:line="240" w:lineRule="auto"/>
      <w:ind w:left="300" w:right="300" w:firstLine="400"/>
      <w:jc w:val="both"/>
    </w:pPr>
    <w:rPr>
      <w:rFonts w:ascii="Times New Roman" w:eastAsia="Times New Roman" w:hAnsi="Times New Roman" w:cs="Times New Roman"/>
      <w:sz w:val="24"/>
      <w:szCs w:val="24"/>
    </w:rPr>
  </w:style>
  <w:style w:type="table" w:styleId="ad">
    <w:name w:val="Table Grid"/>
    <w:basedOn w:val="a1"/>
    <w:uiPriority w:val="59"/>
    <w:rsid w:val="00CE47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CE47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47F4"/>
    <w:rPr>
      <w:rFonts w:ascii="Tahoma" w:hAnsi="Tahoma" w:cs="Tahoma"/>
      <w:sz w:val="16"/>
      <w:szCs w:val="16"/>
    </w:rPr>
  </w:style>
  <w:style w:type="character" w:styleId="af0">
    <w:name w:val="Hyperlink"/>
    <w:basedOn w:val="a0"/>
    <w:uiPriority w:val="99"/>
    <w:unhideWhenUsed/>
    <w:rsid w:val="00033AA7"/>
    <w:rPr>
      <w:color w:val="0000FF" w:themeColor="hyperlink"/>
      <w:u w:val="single"/>
    </w:rPr>
  </w:style>
  <w:style w:type="paragraph" w:styleId="af1">
    <w:name w:val="No Spacing"/>
    <w:uiPriority w:val="1"/>
    <w:qFormat/>
    <w:rsid w:val="00F0714F"/>
    <w:pPr>
      <w:spacing w:after="0" w:line="240" w:lineRule="auto"/>
    </w:pPr>
  </w:style>
  <w:style w:type="character" w:styleId="af2">
    <w:name w:val="Placeholder Text"/>
    <w:basedOn w:val="a0"/>
    <w:uiPriority w:val="99"/>
    <w:semiHidden/>
    <w:rsid w:val="007832E5"/>
    <w:rPr>
      <w:color w:val="808080"/>
    </w:rPr>
  </w:style>
  <w:style w:type="character" w:customStyle="1" w:styleId="10">
    <w:name w:val="Заголовок 1 Знак"/>
    <w:basedOn w:val="a0"/>
    <w:link w:val="1"/>
    <w:rsid w:val="0013324C"/>
    <w:rPr>
      <w:rFonts w:ascii="Times New Roman" w:eastAsia="Times New Roman" w:hAnsi="Times New Roman" w:cs="Times New Roman"/>
      <w:b/>
      <w:bCs/>
      <w:sz w:val="24"/>
      <w:szCs w:val="24"/>
    </w:rPr>
  </w:style>
  <w:style w:type="character" w:customStyle="1" w:styleId="70">
    <w:name w:val="Заголовок 7 Знак"/>
    <w:basedOn w:val="a0"/>
    <w:link w:val="7"/>
    <w:rsid w:val="0013324C"/>
    <w:rPr>
      <w:rFonts w:ascii="Calibri" w:eastAsia="Times New Roman"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2FFE"/>
    <w:pPr>
      <w:ind w:left="720"/>
      <w:contextualSpacing/>
    </w:pPr>
    <w:rPr>
      <w:rFonts w:eastAsiaTheme="minorHAnsi"/>
      <w:lang w:eastAsia="en-US"/>
    </w:rPr>
  </w:style>
  <w:style w:type="paragraph" w:styleId="a4">
    <w:name w:val="header"/>
    <w:basedOn w:val="a"/>
    <w:link w:val="a5"/>
    <w:uiPriority w:val="99"/>
    <w:semiHidden/>
    <w:unhideWhenUsed/>
    <w:rsid w:val="00502FF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02FFE"/>
  </w:style>
  <w:style w:type="paragraph" w:styleId="a6">
    <w:name w:val="footer"/>
    <w:basedOn w:val="a"/>
    <w:link w:val="a7"/>
    <w:uiPriority w:val="99"/>
    <w:unhideWhenUsed/>
    <w:rsid w:val="00502FF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2FFE"/>
  </w:style>
  <w:style w:type="paragraph" w:styleId="a8">
    <w:name w:val="Body Text Indent"/>
    <w:basedOn w:val="a"/>
    <w:link w:val="a9"/>
    <w:rsid w:val="002F5101"/>
    <w:pPr>
      <w:spacing w:after="0" w:line="240" w:lineRule="auto"/>
      <w:ind w:firstLine="720"/>
      <w:jc w:val="both"/>
    </w:pPr>
    <w:rPr>
      <w:rFonts w:ascii="Times Kaz" w:eastAsia="Times New Roman" w:hAnsi="Times Kaz" w:cs="Times New Roman"/>
      <w:sz w:val="28"/>
      <w:szCs w:val="20"/>
      <w:lang w:val="en-US" w:eastAsia="ko-KR"/>
    </w:rPr>
  </w:style>
  <w:style w:type="character" w:customStyle="1" w:styleId="a9">
    <w:name w:val="Основной текст с отступом Знак"/>
    <w:basedOn w:val="a0"/>
    <w:link w:val="a8"/>
    <w:rsid w:val="002F5101"/>
    <w:rPr>
      <w:rFonts w:ascii="Times Kaz" w:eastAsia="Times New Roman" w:hAnsi="Times Kaz" w:cs="Times New Roman"/>
      <w:sz w:val="28"/>
      <w:szCs w:val="20"/>
      <w:lang w:val="en-US" w:eastAsia="ko-KR"/>
    </w:rPr>
  </w:style>
  <w:style w:type="paragraph" w:styleId="aa">
    <w:name w:val="footnote text"/>
    <w:basedOn w:val="a"/>
    <w:link w:val="ab"/>
    <w:semiHidden/>
    <w:rsid w:val="002F5101"/>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customStyle="1" w:styleId="ab">
    <w:name w:val="Текст сноски Знак"/>
    <w:basedOn w:val="a0"/>
    <w:link w:val="aa"/>
    <w:semiHidden/>
    <w:rsid w:val="002F5101"/>
    <w:rPr>
      <w:rFonts w:ascii="Times New Roman" w:eastAsia="Times New Roman" w:hAnsi="Times New Roman" w:cs="Times New Roman"/>
      <w:b/>
      <w:bCs/>
      <w:sz w:val="20"/>
      <w:szCs w:val="20"/>
    </w:rPr>
  </w:style>
  <w:style w:type="paragraph" w:styleId="ac">
    <w:name w:val="Normal (Web)"/>
    <w:basedOn w:val="a"/>
    <w:rsid w:val="002F5101"/>
    <w:pPr>
      <w:spacing w:after="0" w:line="240" w:lineRule="auto"/>
      <w:ind w:left="300" w:right="300" w:firstLine="400"/>
      <w:jc w:val="both"/>
    </w:pPr>
    <w:rPr>
      <w:rFonts w:ascii="Times New Roman" w:eastAsia="Times New Roman" w:hAnsi="Times New Roman" w:cs="Times New Roman"/>
      <w:sz w:val="24"/>
      <w:szCs w:val="24"/>
    </w:rPr>
  </w:style>
  <w:style w:type="table" w:styleId="ad">
    <w:name w:val="Table Grid"/>
    <w:basedOn w:val="a1"/>
    <w:uiPriority w:val="59"/>
    <w:rsid w:val="00CE47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CE47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47F4"/>
    <w:rPr>
      <w:rFonts w:ascii="Tahoma" w:hAnsi="Tahoma" w:cs="Tahoma"/>
      <w:sz w:val="16"/>
      <w:szCs w:val="16"/>
    </w:rPr>
  </w:style>
  <w:style w:type="character" w:styleId="af0">
    <w:name w:val="Hyperlink"/>
    <w:basedOn w:val="a0"/>
    <w:uiPriority w:val="99"/>
    <w:unhideWhenUsed/>
    <w:rsid w:val="00033AA7"/>
    <w:rPr>
      <w:color w:val="0000FF" w:themeColor="hyperlink"/>
      <w:u w:val="single"/>
    </w:rPr>
  </w:style>
  <w:style w:type="paragraph" w:styleId="af1">
    <w:name w:val="No Spacing"/>
    <w:uiPriority w:val="1"/>
    <w:qFormat/>
    <w:rsid w:val="00F0714F"/>
    <w:pPr>
      <w:spacing w:after="0" w:line="240" w:lineRule="auto"/>
    </w:pPr>
  </w:style>
  <w:style w:type="character" w:styleId="af2">
    <w:name w:val="Placeholder Text"/>
    <w:basedOn w:val="a0"/>
    <w:uiPriority w:val="99"/>
    <w:semiHidden/>
    <w:rsid w:val="007832E5"/>
    <w:rPr>
      <w:color w:val="808080"/>
    </w:rPr>
  </w:style>
</w:styles>
</file>

<file path=word/webSettings.xml><?xml version="1.0" encoding="utf-8"?>
<w:webSettings xmlns:r="http://schemas.openxmlformats.org/officeDocument/2006/relationships" xmlns:w="http://schemas.openxmlformats.org/wordprocessingml/2006/main">
  <w:divs>
    <w:div w:id="16724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sungabitov@mail.ru" TargetMode="External"/><Relationship Id="rId13" Type="http://schemas.openxmlformats.org/officeDocument/2006/relationships/hyperlink" Target="http://www.google.kz"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stat.k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6"/>
  <c:chart>
    <c:view3D>
      <c:rAngAx val="1"/>
    </c:view3D>
    <c:plotArea>
      <c:layout/>
      <c:bar3DChart>
        <c:barDir val="col"/>
        <c:grouping val="stacked"/>
        <c:ser>
          <c:idx val="0"/>
          <c:order val="0"/>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Лист1!$B$1:$B$6</c:f>
              <c:numCache>
                <c:formatCode>General</c:formatCode>
                <c:ptCount val="6"/>
              </c:numCache>
            </c:numRef>
          </c:val>
        </c:ser>
        <c:ser>
          <c:idx val="1"/>
          <c:order val="1"/>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Лист1!$C$1:$C$6</c:f>
              <c:numCache>
                <c:formatCode>General</c:formatCode>
                <c:ptCount val="6"/>
              </c:numCache>
            </c:numRef>
          </c:val>
        </c:ser>
        <c:ser>
          <c:idx val="2"/>
          <c:order val="2"/>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Лист1!$D$1:$D$6</c:f>
              <c:numCache>
                <c:formatCode>General</c:formatCode>
                <c:ptCount val="6"/>
              </c:numCache>
            </c:numRef>
          </c:val>
        </c:ser>
        <c:ser>
          <c:idx val="3"/>
          <c:order val="3"/>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Лист1!$E$1:$E$6</c:f>
              <c:numCache>
                <c:formatCode>General</c:formatCode>
                <c:ptCount val="6"/>
              </c:numCache>
            </c:numRef>
          </c:val>
        </c:ser>
        <c:ser>
          <c:idx val="4"/>
          <c:order val="4"/>
          <c:dLbls>
            <c:showVal val="1"/>
          </c:dLbls>
          <c:cat>
            <c:strRef>
              <c:f>Лист1!$A$1:$A$6</c:f>
              <c:strCache>
                <c:ptCount val="6"/>
                <c:pt idx="0">
                  <c:v>тазалық</c:v>
                </c:pt>
                <c:pt idx="1">
                  <c:v>қорш.ортамен мәдениетті түрде қатынас жасау</c:v>
                </c:pt>
                <c:pt idx="2">
                  <c:v>қоршаған ортаны қорғау</c:v>
                </c:pt>
                <c:pt idx="3">
                  <c:v>экологиялық жағдайды бақылау</c:v>
                </c:pt>
                <c:pt idx="4">
                  <c:v>экологиялық білімді жетілдіру қажет</c:v>
                </c:pt>
                <c:pt idx="5">
                  <c:v>жауап беруге қиналамын</c:v>
                </c:pt>
              </c:strCache>
            </c:strRef>
          </c:cat>
          <c:val>
            <c:numRef>
              <c:f>Лист1!$F$1:$F$6</c:f>
              <c:numCache>
                <c:formatCode>0%</c:formatCode>
                <c:ptCount val="6"/>
                <c:pt idx="0" formatCode="0.00%">
                  <c:v>0.42500000000000032</c:v>
                </c:pt>
                <c:pt idx="1">
                  <c:v>5.0000000000000114E-2</c:v>
                </c:pt>
                <c:pt idx="2">
                  <c:v>0.15000000000000024</c:v>
                </c:pt>
                <c:pt idx="3" formatCode="0.00%">
                  <c:v>7.5000000000000594E-2</c:v>
                </c:pt>
                <c:pt idx="4" formatCode="0.00%">
                  <c:v>2.5000000000000216E-2</c:v>
                </c:pt>
                <c:pt idx="5">
                  <c:v>0.30000000000000032</c:v>
                </c:pt>
              </c:numCache>
            </c:numRef>
          </c:val>
        </c:ser>
        <c:shape val="box"/>
        <c:axId val="72244224"/>
        <c:axId val="72246016"/>
        <c:axId val="0"/>
      </c:bar3DChart>
      <c:catAx>
        <c:axId val="72244224"/>
        <c:scaling>
          <c:orientation val="minMax"/>
        </c:scaling>
        <c:axPos val="b"/>
        <c:tickLblPos val="nextTo"/>
        <c:crossAx val="72246016"/>
        <c:crosses val="autoZero"/>
        <c:auto val="1"/>
        <c:lblAlgn val="ctr"/>
        <c:lblOffset val="100"/>
      </c:catAx>
      <c:valAx>
        <c:axId val="72246016"/>
        <c:scaling>
          <c:orientation val="minMax"/>
        </c:scaling>
        <c:delete val="1"/>
        <c:axPos val="l"/>
        <c:majorGridlines/>
        <c:numFmt formatCode="General" sourceLinked="1"/>
        <c:tickLblPos val="nextTo"/>
        <c:crossAx val="7224422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bar"/>
        <c:grouping val="clustered"/>
        <c:ser>
          <c:idx val="0"/>
          <c:order val="0"/>
          <c:cat>
            <c:strRef>
              <c:f>Лист1!$A$3:$A$5</c:f>
              <c:strCache>
                <c:ptCount val="3"/>
                <c:pt idx="0">
                  <c:v>Жоғары </c:v>
                </c:pt>
                <c:pt idx="1">
                  <c:v>Орташа</c:v>
                </c:pt>
                <c:pt idx="2">
                  <c:v>Төмен</c:v>
                </c:pt>
              </c:strCache>
            </c:strRef>
          </c:cat>
          <c:val>
            <c:numRef>
              <c:f>Лист1!$B$3:$B$5</c:f>
              <c:numCache>
                <c:formatCode>0.00%</c:formatCode>
                <c:ptCount val="3"/>
                <c:pt idx="0" formatCode="0%">
                  <c:v>0.15000000000000024</c:v>
                </c:pt>
                <c:pt idx="1">
                  <c:v>0.32500000000000545</c:v>
                </c:pt>
                <c:pt idx="2">
                  <c:v>0.52500000000000002</c:v>
                </c:pt>
              </c:numCache>
            </c:numRef>
          </c:val>
        </c:ser>
        <c:shape val="cylinder"/>
        <c:axId val="88674304"/>
        <c:axId val="88675840"/>
        <c:axId val="0"/>
      </c:bar3DChart>
      <c:catAx>
        <c:axId val="88674304"/>
        <c:scaling>
          <c:orientation val="minMax"/>
        </c:scaling>
        <c:axPos val="l"/>
        <c:tickLblPos val="nextTo"/>
        <c:crossAx val="88675840"/>
        <c:crosses val="autoZero"/>
        <c:auto val="1"/>
        <c:lblAlgn val="ctr"/>
        <c:lblOffset val="100"/>
      </c:catAx>
      <c:valAx>
        <c:axId val="88675840"/>
        <c:scaling>
          <c:orientation val="minMax"/>
        </c:scaling>
        <c:axPos val="b"/>
        <c:majorGridlines/>
        <c:numFmt formatCode="0%" sourceLinked="1"/>
        <c:tickLblPos val="nextTo"/>
        <c:crossAx val="88674304"/>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plotArea>
      <c:layout/>
      <c:barChart>
        <c:barDir val="col"/>
        <c:grouping val="clustered"/>
        <c:ser>
          <c:idx val="0"/>
          <c:order val="0"/>
          <c:tx>
            <c:strRef>
              <c:f>Лист2!$B$1:$B$3</c:f>
              <c:strCache>
                <c:ptCount val="1"/>
              </c:strCache>
            </c:strRef>
          </c:tx>
          <c:cat>
            <c:strRef>
              <c:f>Лист2!$A$4:$A$8</c:f>
              <c:strCache>
                <c:ptCount val="5"/>
                <c:pt idx="0">
                  <c:v>жиі қатысамын</c:v>
                </c:pt>
                <c:pt idx="1">
                  <c:v>өте сирек қатысамын</c:v>
                </c:pt>
                <c:pt idx="2">
                  <c:v>бұл мәселемен осы саладағы мамандар айналысу керек </c:v>
                </c:pt>
                <c:pt idx="3">
                  <c:v>экологиялық шараларға қатысуға өз енжарлығым кедергі жасайды</c:v>
                </c:pt>
                <c:pt idx="4">
                  <c:v>қатыспаймын</c:v>
                </c:pt>
              </c:strCache>
            </c:strRef>
          </c:cat>
          <c:val>
            <c:numRef>
              <c:f>Лист2!$B$4:$B$8</c:f>
              <c:numCache>
                <c:formatCode>General</c:formatCode>
                <c:ptCount val="5"/>
                <c:pt idx="0">
                  <c:v>40</c:v>
                </c:pt>
                <c:pt idx="1">
                  <c:v>45</c:v>
                </c:pt>
                <c:pt idx="2">
                  <c:v>3</c:v>
                </c:pt>
                <c:pt idx="3">
                  <c:v>5</c:v>
                </c:pt>
                <c:pt idx="4">
                  <c:v>8</c:v>
                </c:pt>
              </c:numCache>
            </c:numRef>
          </c:val>
        </c:ser>
        <c:axId val="112161536"/>
        <c:axId val="112163072"/>
      </c:barChart>
      <c:catAx>
        <c:axId val="112161536"/>
        <c:scaling>
          <c:orientation val="minMax"/>
        </c:scaling>
        <c:axPos val="b"/>
        <c:tickLblPos val="nextTo"/>
        <c:crossAx val="112163072"/>
        <c:crosses val="autoZero"/>
        <c:auto val="1"/>
        <c:lblAlgn val="ctr"/>
        <c:lblOffset val="100"/>
      </c:catAx>
      <c:valAx>
        <c:axId val="112163072"/>
        <c:scaling>
          <c:orientation val="minMax"/>
        </c:scaling>
        <c:delete val="1"/>
        <c:axPos val="l"/>
        <c:majorGridlines/>
        <c:numFmt formatCode="General" sourceLinked="1"/>
        <c:tickLblPos val="nextTo"/>
        <c:crossAx val="112161536"/>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explosion val="25"/>
          <c:cat>
            <c:strRef>
              <c:f>Лист3!$A$3:$A$6</c:f>
              <c:strCache>
                <c:ptCount val="4"/>
                <c:pt idx="0">
                  <c:v>Жақсы.</c:v>
                </c:pt>
                <c:pt idx="1">
                  <c:v>Нашар.</c:v>
                </c:pt>
                <c:pt idx="2">
                  <c:v>Өте нашар.</c:v>
                </c:pt>
                <c:pt idx="3">
                  <c:v>Орташа.</c:v>
                </c:pt>
              </c:strCache>
            </c:strRef>
          </c:cat>
          <c:val>
            <c:numRef>
              <c:f>Лист3!$B$3:$B$6</c:f>
              <c:numCache>
                <c:formatCode>0.00%</c:formatCode>
                <c:ptCount val="4"/>
                <c:pt idx="0">
                  <c:v>0.27500000000000002</c:v>
                </c:pt>
                <c:pt idx="1">
                  <c:v>0.27500000000000002</c:v>
                </c:pt>
                <c:pt idx="2" formatCode="0%">
                  <c:v>0.1</c:v>
                </c:pt>
                <c:pt idx="3" formatCode="0%">
                  <c:v>0.35000000000000031</c:v>
                </c:pt>
              </c:numCache>
            </c:numRef>
          </c:val>
        </c:ser>
        <c:firstSliceAng val="0"/>
      </c:pieChart>
    </c:plotArea>
    <c:legend>
      <c:legendPos val="r"/>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4FA4B-B3E4-4DBE-AAD6-48FBC999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56</Pages>
  <Words>28210</Words>
  <Characters>160798</Characters>
  <Application>Microsoft Office Word</Application>
  <DocSecurity>0</DocSecurity>
  <Lines>1339</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АЙЖАН</dc:creator>
  <cp:lastModifiedBy>VAIO</cp:lastModifiedBy>
  <cp:revision>17</cp:revision>
  <dcterms:created xsi:type="dcterms:W3CDTF">2011-06-02T14:35:00Z</dcterms:created>
  <dcterms:modified xsi:type="dcterms:W3CDTF">2012-02-12T09:40:00Z</dcterms:modified>
</cp:coreProperties>
</file>